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D80" w:rsidRPr="00FA7D8A" w:rsidRDefault="00531D80" w:rsidP="00531D80">
      <w:pPr>
        <w:spacing w:line="312" w:lineRule="auto"/>
        <w:jc w:val="right"/>
        <w:rPr>
          <w:b/>
          <w:color w:val="151515"/>
          <w:sz w:val="28"/>
          <w:szCs w:val="28"/>
          <w:shd w:val="clear" w:color="auto" w:fill="FFFFFF"/>
        </w:rPr>
      </w:pPr>
      <w:bookmarkStart w:id="0" w:name="_Toc512349729"/>
      <w:bookmarkStart w:id="1" w:name="_Toc76486873"/>
      <w:bookmarkStart w:id="2" w:name="_Toc91689570"/>
      <w:bookmarkStart w:id="3" w:name="_Toc172791158"/>
      <w:r w:rsidRPr="00FA7D8A">
        <w:rPr>
          <w:b/>
          <w:color w:val="151515"/>
          <w:sz w:val="28"/>
          <w:szCs w:val="28"/>
          <w:shd w:val="clear" w:color="auto" w:fill="FFFFFF"/>
        </w:rPr>
        <w:t>Приложение к приказу № ____ от _____________</w:t>
      </w:r>
    </w:p>
    <w:p w:rsidR="00531D80" w:rsidRPr="00FA7D8A" w:rsidRDefault="00531D80" w:rsidP="00531D80">
      <w:pPr>
        <w:spacing w:line="312" w:lineRule="auto"/>
        <w:jc w:val="center"/>
        <w:rPr>
          <w:b/>
          <w:color w:val="151515"/>
          <w:sz w:val="28"/>
          <w:szCs w:val="28"/>
          <w:shd w:val="clear" w:color="auto" w:fill="FFFFFF"/>
        </w:rPr>
      </w:pPr>
    </w:p>
    <w:bookmarkEnd w:id="0"/>
    <w:bookmarkEnd w:id="1"/>
    <w:bookmarkEnd w:id="2"/>
    <w:bookmarkEnd w:id="3"/>
    <w:p w:rsidR="00531D80" w:rsidRPr="00375BBF" w:rsidRDefault="00531D80" w:rsidP="0033675B">
      <w:pPr>
        <w:ind w:firstLine="142"/>
        <w:rPr>
          <w:sz w:val="28"/>
          <w:szCs w:val="28"/>
          <w:shd w:val="clear" w:color="auto" w:fill="FFFFFF"/>
        </w:rPr>
      </w:pPr>
      <w:r w:rsidRPr="00375BBF">
        <w:rPr>
          <w:sz w:val="28"/>
          <w:szCs w:val="28"/>
          <w:shd w:val="clear" w:color="auto" w:fill="FFFFFF"/>
        </w:rPr>
        <w:t>Список изменений:</w:t>
      </w:r>
    </w:p>
    <w:p w:rsidR="00531D80" w:rsidRDefault="00531D80" w:rsidP="00865BD0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765914" w:rsidRPr="009043F3" w:rsidRDefault="00765914" w:rsidP="00865BD0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 xml:space="preserve">Версия взаимодействия </w:t>
      </w:r>
      <w:r w:rsidRPr="00F46FC2">
        <w:rPr>
          <w:color w:val="151515"/>
          <w:sz w:val="28"/>
          <w:shd w:val="clear" w:color="auto" w:fill="FFFFFF"/>
        </w:rPr>
        <w:t>(</w:t>
      </w:r>
      <w:r w:rsidRPr="00F46FC2">
        <w:rPr>
          <w:b/>
          <w:color w:val="151515"/>
          <w:sz w:val="28"/>
          <w:shd w:val="clear" w:color="auto" w:fill="FFFFFF"/>
          <w:lang w:val="en-US"/>
        </w:rPr>
        <w:t>VERSION</w:t>
      </w:r>
      <w:r w:rsidRPr="00F46FC2">
        <w:rPr>
          <w:color w:val="151515"/>
          <w:sz w:val="28"/>
          <w:shd w:val="clear" w:color="auto" w:fill="FFFFFF"/>
        </w:rPr>
        <w:t>)</w:t>
      </w:r>
      <w:r>
        <w:rPr>
          <w:color w:val="151515"/>
          <w:sz w:val="28"/>
          <w:shd w:val="clear" w:color="auto" w:fill="FFFFFF"/>
        </w:rPr>
        <w:t xml:space="preserve"> в файлах </w:t>
      </w:r>
      <w:r w:rsidRPr="00F46FC2">
        <w:rPr>
          <w:color w:val="151515"/>
          <w:sz w:val="28"/>
          <w:shd w:val="clear" w:color="auto" w:fill="FFFFFF"/>
        </w:rPr>
        <w:t>со сведениями об оказанной медицинской помощи, кроме высокотехнологичной медицинской помощи (</w:t>
      </w:r>
      <w:r w:rsidRPr="00F46FC2">
        <w:rPr>
          <w:b/>
          <w:color w:val="151515"/>
          <w:sz w:val="28"/>
          <w:shd w:val="clear" w:color="auto" w:fill="FFFFFF"/>
        </w:rPr>
        <w:t>раздел 4.3.1</w:t>
      </w:r>
      <w:r w:rsidRPr="00F46FC2">
        <w:rPr>
          <w:color w:val="151515"/>
          <w:sz w:val="28"/>
          <w:shd w:val="clear" w:color="auto" w:fill="FFFFFF"/>
        </w:rPr>
        <w:t>),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</w:t>
      </w:r>
      <w:r w:rsidRPr="00F46FC2">
        <w:rPr>
          <w:b/>
          <w:color w:val="151515"/>
          <w:sz w:val="28"/>
          <w:shd w:val="clear" w:color="auto" w:fill="FFFFFF"/>
        </w:rPr>
        <w:t>раздел 4.3.5</w:t>
      </w:r>
      <w:r>
        <w:rPr>
          <w:b/>
          <w:color w:val="151515"/>
          <w:sz w:val="28"/>
          <w:shd w:val="clear" w:color="auto" w:fill="FFFFFF"/>
        </w:rPr>
        <w:t>)</w:t>
      </w:r>
      <w:r w:rsidR="000445AD">
        <w:rPr>
          <w:b/>
          <w:color w:val="151515"/>
          <w:sz w:val="28"/>
          <w:shd w:val="clear" w:color="auto" w:fill="FFFFFF"/>
        </w:rPr>
        <w:t xml:space="preserve">, </w:t>
      </w:r>
      <w:r w:rsidR="000445AD" w:rsidRPr="000445AD">
        <w:rPr>
          <w:color w:val="151515"/>
          <w:sz w:val="28"/>
          <w:shd w:val="clear" w:color="auto" w:fill="FFFFFF"/>
        </w:rPr>
        <w:t>со</w:t>
      </w:r>
      <w:r w:rsidR="000445AD">
        <w:rPr>
          <w:color w:val="151515"/>
          <w:sz w:val="28"/>
          <w:shd w:val="clear" w:color="auto" w:fill="FFFFFF"/>
        </w:rPr>
        <w:t xml:space="preserve"> </w:t>
      </w:r>
      <w:r w:rsidR="000445AD" w:rsidRPr="000445AD">
        <w:rPr>
          <w:color w:val="151515"/>
          <w:sz w:val="28"/>
          <w:shd w:val="clear" w:color="auto" w:fill="FFFFFF"/>
        </w:rPr>
        <w:t>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0445AD">
        <w:rPr>
          <w:color w:val="151515"/>
          <w:sz w:val="28"/>
          <w:shd w:val="clear" w:color="auto" w:fill="FFFFFF"/>
        </w:rPr>
        <w:t xml:space="preserve"> (</w:t>
      </w:r>
      <w:r w:rsidR="000445AD" w:rsidRPr="00F46FC2">
        <w:rPr>
          <w:b/>
          <w:color w:val="151515"/>
          <w:sz w:val="28"/>
          <w:shd w:val="clear" w:color="auto" w:fill="FFFFFF"/>
        </w:rPr>
        <w:t>раздел 4.3.</w:t>
      </w:r>
      <w:r w:rsidR="000445AD">
        <w:rPr>
          <w:b/>
          <w:color w:val="151515"/>
          <w:sz w:val="28"/>
          <w:shd w:val="clear" w:color="auto" w:fill="FFFFFF"/>
        </w:rPr>
        <w:t>6</w:t>
      </w:r>
      <w:r w:rsidR="000445AD">
        <w:rPr>
          <w:color w:val="151515"/>
          <w:sz w:val="28"/>
          <w:shd w:val="clear" w:color="auto" w:fill="FFFFFF"/>
        </w:rPr>
        <w:t>)</w:t>
      </w:r>
      <w:r>
        <w:rPr>
          <w:b/>
          <w:color w:val="151515"/>
          <w:sz w:val="28"/>
          <w:shd w:val="clear" w:color="auto" w:fill="FFFFFF"/>
        </w:rPr>
        <w:t xml:space="preserve"> </w:t>
      </w:r>
      <w:r>
        <w:rPr>
          <w:color w:val="151515"/>
          <w:sz w:val="28"/>
          <w:shd w:val="clear" w:color="auto" w:fill="FFFFFF"/>
        </w:rPr>
        <w:t xml:space="preserve">изменена на значение </w:t>
      </w:r>
      <w:r w:rsidRPr="004F68D9">
        <w:rPr>
          <w:b/>
          <w:color w:val="151515"/>
          <w:sz w:val="28"/>
          <w:shd w:val="clear" w:color="auto" w:fill="FFFFFF"/>
        </w:rPr>
        <w:t>«</w:t>
      </w:r>
      <w:r>
        <w:rPr>
          <w:b/>
          <w:color w:val="151515"/>
          <w:sz w:val="28"/>
          <w:shd w:val="clear" w:color="auto" w:fill="FFFFFF"/>
        </w:rPr>
        <w:t>6</w:t>
      </w:r>
      <w:r w:rsidRPr="004F68D9">
        <w:rPr>
          <w:b/>
          <w:color w:val="151515"/>
          <w:sz w:val="28"/>
          <w:shd w:val="clear" w:color="auto" w:fill="FFFFFF"/>
        </w:rPr>
        <w:t>.0»</w:t>
      </w:r>
      <w:r>
        <w:rPr>
          <w:color w:val="151515"/>
          <w:sz w:val="28"/>
          <w:shd w:val="clear" w:color="auto" w:fill="FFFFFF"/>
        </w:rPr>
        <w:t xml:space="preserve">, в файле </w:t>
      </w:r>
      <w:r w:rsidRPr="00F46FC2">
        <w:rPr>
          <w:color w:val="151515"/>
          <w:sz w:val="28"/>
          <w:shd w:val="clear" w:color="auto" w:fill="FFFFFF"/>
        </w:rPr>
        <w:t>со сведениями об оказанной высокотехнологической медицинской помощи (</w:t>
      </w:r>
      <w:r w:rsidRPr="00F46FC2">
        <w:rPr>
          <w:b/>
          <w:color w:val="151515"/>
          <w:sz w:val="28"/>
          <w:shd w:val="clear" w:color="auto" w:fill="FFFFFF"/>
        </w:rPr>
        <w:t>раздел 4.3.3</w:t>
      </w:r>
      <w:r w:rsidRPr="00F46FC2">
        <w:rPr>
          <w:color w:val="151515"/>
          <w:sz w:val="28"/>
          <w:shd w:val="clear" w:color="auto" w:fill="FFFFFF"/>
        </w:rPr>
        <w:t>)</w:t>
      </w:r>
      <w:r w:rsidRPr="004F68D9">
        <w:rPr>
          <w:color w:val="151515"/>
          <w:sz w:val="28"/>
          <w:shd w:val="clear" w:color="auto" w:fill="FFFFFF"/>
        </w:rPr>
        <w:t xml:space="preserve"> –</w:t>
      </w:r>
      <w:r>
        <w:rPr>
          <w:color w:val="151515"/>
          <w:sz w:val="28"/>
          <w:shd w:val="clear" w:color="auto" w:fill="FFFFFF"/>
        </w:rPr>
        <w:t xml:space="preserve"> на</w:t>
      </w:r>
      <w:r w:rsidRPr="004F68D9">
        <w:rPr>
          <w:color w:val="151515"/>
          <w:sz w:val="28"/>
          <w:shd w:val="clear" w:color="auto" w:fill="FFFFFF"/>
        </w:rPr>
        <w:t xml:space="preserve"> </w:t>
      </w:r>
      <w:r w:rsidRPr="004F68D9">
        <w:rPr>
          <w:b/>
          <w:color w:val="151515"/>
          <w:sz w:val="28"/>
          <w:shd w:val="clear" w:color="auto" w:fill="FFFFFF"/>
        </w:rPr>
        <w:t>«</w:t>
      </w:r>
      <w:r w:rsidR="000445AD">
        <w:rPr>
          <w:b/>
          <w:color w:val="151515"/>
          <w:sz w:val="28"/>
          <w:shd w:val="clear" w:color="auto" w:fill="FFFFFF"/>
        </w:rPr>
        <w:t>5</w:t>
      </w:r>
      <w:r w:rsidRPr="004F68D9">
        <w:rPr>
          <w:b/>
          <w:color w:val="151515"/>
          <w:sz w:val="28"/>
          <w:shd w:val="clear" w:color="auto" w:fill="FFFFFF"/>
        </w:rPr>
        <w:t>.0»</w:t>
      </w:r>
      <w:r>
        <w:rPr>
          <w:b/>
          <w:color w:val="151515"/>
          <w:sz w:val="28"/>
          <w:shd w:val="clear" w:color="auto" w:fill="FFFFFF"/>
        </w:rPr>
        <w:t>.</w:t>
      </w:r>
    </w:p>
    <w:p w:rsidR="00765914" w:rsidRDefault="00765914" w:rsidP="0076591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A107D1" w:rsidRDefault="00D42450" w:rsidP="0076591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В файл</w:t>
      </w:r>
      <w:r w:rsidR="00A107D1">
        <w:rPr>
          <w:color w:val="151515"/>
          <w:sz w:val="28"/>
          <w:shd w:val="clear" w:color="auto" w:fill="FFFFFF"/>
        </w:rPr>
        <w:t>е</w:t>
      </w:r>
      <w:r>
        <w:rPr>
          <w:color w:val="151515"/>
          <w:sz w:val="28"/>
          <w:shd w:val="clear" w:color="auto" w:fill="FFFFFF"/>
        </w:rPr>
        <w:t xml:space="preserve"> </w:t>
      </w:r>
      <w:r w:rsidRPr="00F46FC2">
        <w:rPr>
          <w:color w:val="151515"/>
          <w:sz w:val="28"/>
          <w:shd w:val="clear" w:color="auto" w:fill="FFFFFF"/>
        </w:rPr>
        <w:t>со сведениями об оказанной медицинской помощи, кроме высокотехнологичной медицинской помощи (</w:t>
      </w:r>
      <w:r w:rsidRPr="00F46FC2">
        <w:rPr>
          <w:b/>
          <w:color w:val="151515"/>
          <w:sz w:val="28"/>
          <w:shd w:val="clear" w:color="auto" w:fill="FFFFFF"/>
        </w:rPr>
        <w:t>раздел 4.3.1</w:t>
      </w:r>
      <w:r w:rsidRPr="00F46FC2">
        <w:rPr>
          <w:color w:val="151515"/>
          <w:sz w:val="28"/>
          <w:shd w:val="clear" w:color="auto" w:fill="FFFFFF"/>
        </w:rPr>
        <w:t>)</w:t>
      </w:r>
      <w:r w:rsidR="00A107D1">
        <w:rPr>
          <w:color w:val="151515"/>
          <w:sz w:val="28"/>
          <w:shd w:val="clear" w:color="auto" w:fill="FFFFFF"/>
        </w:rPr>
        <w:t xml:space="preserve"> </w:t>
      </w:r>
    </w:p>
    <w:p w:rsidR="0033675B" w:rsidRDefault="0033675B" w:rsidP="0076591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A107D1" w:rsidRDefault="00A107D1" w:rsidP="00A107D1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добавлены новые элементы:</w:t>
      </w:r>
    </w:p>
    <w:p w:rsidR="0033675B" w:rsidRDefault="0033675B" w:rsidP="00A107D1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A107D1" w:rsidRPr="00DC15E2" w:rsidTr="00DF5FC7">
        <w:tc>
          <w:tcPr>
            <w:tcW w:w="1276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A107D1" w:rsidRPr="00DE786C" w:rsidTr="00DF5FC7">
        <w:tc>
          <w:tcPr>
            <w:tcW w:w="1276" w:type="dxa"/>
            <w:shd w:val="clear" w:color="auto" w:fill="auto"/>
            <w:noWrap/>
          </w:tcPr>
          <w:p w:rsidR="00A107D1" w:rsidRPr="002B5487" w:rsidRDefault="00A107D1" w:rsidP="00A82805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2B5487" w:rsidRDefault="00A107D1" w:rsidP="00E151F9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2B5487">
              <w:rPr>
                <w:rFonts w:eastAsia="Calibri"/>
                <w:sz w:val="22"/>
                <w:szCs w:val="22"/>
                <w:lang w:val="en-US"/>
              </w:rPr>
              <w:t>MO_PR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2B5487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2B5487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2B5487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/>
              </w:rPr>
              <w:t>T(6)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2B5487" w:rsidRDefault="00A107D1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2B5487">
              <w:rPr>
                <w:sz w:val="22"/>
                <w:szCs w:val="22"/>
                <w:lang w:eastAsia="ru-RU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2B5487" w:rsidRDefault="00A107D1" w:rsidP="00E151F9">
            <w:pPr>
              <w:rPr>
                <w:kern w:val="24"/>
                <w:sz w:val="22"/>
                <w:szCs w:val="22"/>
              </w:rPr>
            </w:pPr>
            <w:r w:rsidRPr="002B5487">
              <w:rPr>
                <w:kern w:val="24"/>
                <w:sz w:val="22"/>
                <w:szCs w:val="22"/>
              </w:rPr>
              <w:t xml:space="preserve">Код МО прикрепления, указывается в соответствии с реестром F032. </w:t>
            </w:r>
            <w:r w:rsidR="001501B0">
              <w:rPr>
                <w:kern w:val="24"/>
                <w:sz w:val="22"/>
                <w:szCs w:val="22"/>
              </w:rPr>
              <w:t>Заполняется при наличии прикрепления застрахованного лица</w:t>
            </w:r>
            <w:r w:rsidR="00C42A05">
              <w:rPr>
                <w:kern w:val="24"/>
                <w:sz w:val="22"/>
                <w:szCs w:val="22"/>
              </w:rPr>
              <w:t xml:space="preserve"> </w:t>
            </w:r>
            <w:r w:rsidR="00C42A05" w:rsidRPr="002B5487">
              <w:rPr>
                <w:sz w:val="22"/>
                <w:szCs w:val="22"/>
              </w:rPr>
              <w:t>для получения первичной медико-санитарной помощи</w:t>
            </w:r>
            <w:r w:rsidR="00C42A05">
              <w:rPr>
                <w:sz w:val="22"/>
                <w:szCs w:val="22"/>
              </w:rPr>
              <w:t xml:space="preserve"> </w:t>
            </w:r>
            <w:r w:rsidR="00A93DFB">
              <w:rPr>
                <w:kern w:val="24"/>
                <w:sz w:val="22"/>
                <w:szCs w:val="22"/>
              </w:rPr>
              <w:t>к</w:t>
            </w:r>
            <w:r w:rsidR="001501B0">
              <w:rPr>
                <w:kern w:val="24"/>
                <w:sz w:val="22"/>
                <w:szCs w:val="22"/>
              </w:rPr>
              <w:t xml:space="preserve"> МО Республики Мордовия. </w:t>
            </w:r>
            <w:r w:rsidRPr="00A07339">
              <w:rPr>
                <w:b/>
                <w:kern w:val="24"/>
                <w:sz w:val="22"/>
                <w:szCs w:val="22"/>
              </w:rPr>
              <w:t>Может не заполнятся</w:t>
            </w:r>
            <w:r w:rsidR="00A07339" w:rsidRPr="00A07339">
              <w:rPr>
                <w:b/>
                <w:kern w:val="24"/>
                <w:sz w:val="22"/>
                <w:szCs w:val="22"/>
              </w:rPr>
              <w:t xml:space="preserve"> только</w:t>
            </w:r>
            <w:r w:rsidRPr="002B5487">
              <w:rPr>
                <w:kern w:val="24"/>
                <w:sz w:val="22"/>
                <w:szCs w:val="22"/>
              </w:rPr>
              <w:t xml:space="preserve">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  <w:p w:rsidR="002B5487" w:rsidRPr="002B5487" w:rsidRDefault="002B5487" w:rsidP="001D7C7A">
            <w:pPr>
              <w:rPr>
                <w:kern w:val="24"/>
                <w:sz w:val="22"/>
                <w:szCs w:val="22"/>
              </w:rPr>
            </w:pPr>
            <w:r w:rsidRPr="00DE786C">
              <w:rPr>
                <w:kern w:val="24"/>
                <w:sz w:val="22"/>
                <w:szCs w:val="22"/>
                <w:highlight w:val="yellow"/>
              </w:rPr>
              <w:t>(</w:t>
            </w:r>
            <w:r w:rsidRPr="00DE786C">
              <w:rPr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с отчетного периода </w:t>
            </w:r>
            <w:r w:rsidRPr="00DE786C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«февраль 202</w:t>
            </w:r>
            <w:r w:rsidR="001D7C7A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6</w:t>
            </w:r>
            <w:r w:rsidRPr="00DE786C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 года»</w:t>
            </w:r>
            <w:r w:rsidRPr="00DE786C">
              <w:rPr>
                <w:kern w:val="24"/>
                <w:sz w:val="22"/>
                <w:szCs w:val="22"/>
                <w:highlight w:val="yellow"/>
              </w:rPr>
              <w:t>)</w:t>
            </w:r>
          </w:p>
        </w:tc>
      </w:tr>
      <w:tr w:rsidR="00A107D1" w:rsidRPr="00DC15E2" w:rsidTr="00DF5FC7">
        <w:tc>
          <w:tcPr>
            <w:tcW w:w="1276" w:type="dxa"/>
            <w:shd w:val="clear" w:color="auto" w:fill="auto"/>
            <w:noWrap/>
          </w:tcPr>
          <w:p w:rsidR="00A107D1" w:rsidRPr="00C957E4" w:rsidRDefault="00A107D1" w:rsidP="00A82805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C957E4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C957E4" w:rsidRDefault="00A107D1" w:rsidP="00E151F9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C957E4">
              <w:rPr>
                <w:rFonts w:eastAsia="Calibri"/>
                <w:sz w:val="22"/>
                <w:szCs w:val="22"/>
                <w:lang w:val="en-US"/>
              </w:rPr>
              <w:t>VZ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C957E4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C957E4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Т(2)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C957E4" w:rsidRDefault="00A107D1" w:rsidP="00E151F9">
            <w:pPr>
              <w:rPr>
                <w:kern w:val="24"/>
                <w:sz w:val="22"/>
                <w:szCs w:val="22"/>
              </w:rPr>
            </w:pPr>
            <w:r w:rsidRPr="00C957E4">
              <w:rPr>
                <w:kern w:val="24"/>
                <w:sz w:val="22"/>
                <w:szCs w:val="22"/>
              </w:rPr>
              <w:t>Вид занятости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C957E4" w:rsidRDefault="00A107D1" w:rsidP="00E151F9">
            <w:pPr>
              <w:rPr>
                <w:kern w:val="24"/>
                <w:sz w:val="22"/>
                <w:szCs w:val="22"/>
              </w:rPr>
            </w:pPr>
            <w:r w:rsidRPr="00C957E4">
              <w:rPr>
                <w:kern w:val="24"/>
                <w:sz w:val="22"/>
                <w:szCs w:val="22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A107D1" w:rsidRPr="00DC15E2" w:rsidTr="00DF5FC7">
        <w:tc>
          <w:tcPr>
            <w:tcW w:w="1276" w:type="dxa"/>
            <w:shd w:val="clear" w:color="auto" w:fill="auto"/>
            <w:noWrap/>
          </w:tcPr>
          <w:p w:rsidR="00A107D1" w:rsidRPr="00C957E4" w:rsidRDefault="00A107D1" w:rsidP="00A82805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D23C56" w:rsidRDefault="00A107D1" w:rsidP="00E151F9">
            <w:pPr>
              <w:pStyle w:val="1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23C56">
              <w:rPr>
                <w:rFonts w:eastAsia="Calibri"/>
                <w:sz w:val="22"/>
                <w:szCs w:val="22"/>
                <w:lang w:val="en-US" w:eastAsia="ru-RU"/>
              </w:rPr>
              <w:t>NPR_NUM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D23C56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D23C56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D23C56" w:rsidRDefault="00A107D1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D23C56" w:rsidRDefault="00A107D1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 xml:space="preserve">Заполняется на основании направления на лечение. </w:t>
            </w:r>
          </w:p>
          <w:p w:rsidR="00A107D1" w:rsidRPr="00D23C56" w:rsidRDefault="00A107D1" w:rsidP="00E151F9">
            <w:pPr>
              <w:pStyle w:val="1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23C56">
              <w:rPr>
                <w:b/>
                <w:sz w:val="22"/>
                <w:szCs w:val="22"/>
                <w:lang w:eastAsia="ru-RU"/>
              </w:rPr>
              <w:t>Заполнение обязательно в случаях оказания:</w:t>
            </w:r>
          </w:p>
          <w:p w:rsidR="00A107D1" w:rsidRPr="00D23C56" w:rsidRDefault="00A107D1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 xml:space="preserve">1. плановой медицинской помощи в условиях стационара (FOR_POM=3 и USL_OK = 1); </w:t>
            </w:r>
          </w:p>
          <w:p w:rsidR="00A107D1" w:rsidRPr="00D23C56" w:rsidRDefault="00A107D1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lastRenderedPageBreak/>
              <w:t>2. в условиях дневного стационара (USL_OK =2)</w:t>
            </w:r>
          </w:p>
        </w:tc>
      </w:tr>
      <w:tr w:rsidR="00A107D1" w:rsidRPr="00DC15E2" w:rsidTr="00DF5FC7">
        <w:tc>
          <w:tcPr>
            <w:tcW w:w="1276" w:type="dxa"/>
            <w:shd w:val="clear" w:color="auto" w:fill="auto"/>
            <w:noWrap/>
          </w:tcPr>
          <w:p w:rsidR="00A107D1" w:rsidRPr="008B67B2" w:rsidRDefault="00A107D1" w:rsidP="00A82805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  <w:lang w:val="en-US"/>
              </w:rPr>
            </w:pPr>
            <w:r>
              <w:rPr>
                <w:rStyle w:val="a5"/>
                <w:b w:val="0"/>
                <w:sz w:val="22"/>
                <w:szCs w:val="22"/>
                <w:lang w:val="en-US"/>
              </w:rPr>
              <w:lastRenderedPageBreak/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MOP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Т(3)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Место обращения (посещения)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62665B" w:rsidRDefault="00A107D1" w:rsidP="00E151F9">
            <w:pPr>
              <w:suppressAutoHyphens/>
              <w:autoSpaceDE w:val="0"/>
              <w:autoSpaceDN w:val="0"/>
              <w:adjustRightInd w:val="0"/>
              <w:rPr>
                <w:kern w:val="24"/>
                <w:sz w:val="22"/>
                <w:szCs w:val="22"/>
              </w:rPr>
            </w:pPr>
            <w:r w:rsidRPr="0062665B">
              <w:rPr>
                <w:kern w:val="24"/>
                <w:sz w:val="22"/>
                <w:szCs w:val="22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A107D1" w:rsidRPr="00DC15E2" w:rsidTr="00DF5FC7">
        <w:tc>
          <w:tcPr>
            <w:tcW w:w="1276" w:type="dxa"/>
            <w:shd w:val="clear" w:color="auto" w:fill="auto"/>
            <w:noWrap/>
          </w:tcPr>
          <w:p w:rsidR="00A107D1" w:rsidRPr="00E10D0E" w:rsidRDefault="00A107D1" w:rsidP="00A82805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PR_PR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T(2)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Причина оплаты за прерванный случай лечения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Классификатор V042 Приложения А.</w:t>
            </w:r>
          </w:p>
        </w:tc>
      </w:tr>
      <w:tr w:rsidR="00A107D1" w:rsidRPr="00DC15E2" w:rsidTr="00DF5FC7">
        <w:tc>
          <w:tcPr>
            <w:tcW w:w="1276" w:type="dxa"/>
            <w:shd w:val="clear" w:color="auto" w:fill="auto"/>
            <w:noWrap/>
          </w:tcPr>
          <w:p w:rsidR="00A107D1" w:rsidRPr="00E10D0E" w:rsidRDefault="00A107D1" w:rsidP="00A82805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KOEF_PR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N(1.5)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Доля оплаты прерванного случая лечения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62665B" w:rsidRDefault="00A107D1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</w:tbl>
    <w:p w:rsidR="0033675B" w:rsidRDefault="0033675B" w:rsidP="00DF5FC7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p w:rsidR="00A107D1" w:rsidRDefault="00A107D1" w:rsidP="00DF5FC7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изменены элементы:</w:t>
      </w:r>
    </w:p>
    <w:p w:rsidR="0033675B" w:rsidRDefault="0033675B" w:rsidP="00DF5FC7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A107D1" w:rsidRPr="00DC15E2" w:rsidTr="0080666E">
        <w:tc>
          <w:tcPr>
            <w:tcW w:w="1276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A107D1" w:rsidRPr="00DC15E2" w:rsidRDefault="00A107D1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2B3495" w:rsidRPr="00E10D0E" w:rsidTr="0080666E">
        <w:tc>
          <w:tcPr>
            <w:tcW w:w="1276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DF418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F4180">
              <w:rPr>
                <w:rFonts w:eastAsia="Calibri"/>
                <w:sz w:val="22"/>
                <w:szCs w:val="22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F4180">
              <w:rPr>
                <w:sz w:val="22"/>
                <w:szCs w:val="22"/>
                <w:lang w:val="en-US"/>
              </w:rPr>
              <w:t>T(</w:t>
            </w:r>
            <w:r w:rsidRPr="00DF4180">
              <w:rPr>
                <w:sz w:val="22"/>
                <w:szCs w:val="22"/>
              </w:rPr>
              <w:t>3</w:t>
            </w:r>
            <w:r w:rsidRPr="00DF418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808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Социальная категория</w:t>
            </w:r>
          </w:p>
        </w:tc>
        <w:tc>
          <w:tcPr>
            <w:tcW w:w="3743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DF4180">
              <w:rPr>
                <w:sz w:val="22"/>
                <w:szCs w:val="22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DF5FC7" w:rsidRPr="00E10D0E" w:rsidTr="0080666E">
        <w:tc>
          <w:tcPr>
            <w:tcW w:w="1276" w:type="dxa"/>
            <w:shd w:val="clear" w:color="auto" w:fill="auto"/>
            <w:noWrap/>
          </w:tcPr>
          <w:p w:rsidR="00DF5FC7" w:rsidRPr="00EC0D05" w:rsidRDefault="00DF5FC7" w:rsidP="00DF5FC7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EC0D05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DF5FC7" w:rsidRPr="00EC0D05" w:rsidRDefault="00DF5FC7" w:rsidP="00DF5FC7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DF5FC7" w:rsidRPr="00EC0D05" w:rsidRDefault="00DF5FC7" w:rsidP="00DF5FC7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DF5FC7" w:rsidRPr="00EC0D05" w:rsidRDefault="00DF5FC7" w:rsidP="00DF5FC7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DF5FC7" w:rsidRPr="00EC0D05" w:rsidRDefault="00DF5FC7" w:rsidP="00DF5FC7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DF5FC7" w:rsidRPr="00EC0D05" w:rsidRDefault="00DF5FC7" w:rsidP="00DF5FC7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581FDA" w:rsidRPr="00E10D0E" w:rsidTr="0080666E">
        <w:tc>
          <w:tcPr>
            <w:tcW w:w="1276" w:type="dxa"/>
            <w:shd w:val="clear" w:color="auto" w:fill="auto"/>
            <w:noWrap/>
          </w:tcPr>
          <w:p w:rsidR="00581FDA" w:rsidRPr="00581FDA" w:rsidRDefault="00581FDA" w:rsidP="00581FDA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581FDA" w:rsidRPr="00581FDA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581FDA" w:rsidRPr="00581FDA" w:rsidRDefault="00581FDA" w:rsidP="00581FDA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581FDA" w:rsidRPr="00581FDA" w:rsidRDefault="00581FDA" w:rsidP="00581FDA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t>Т(3)</w:t>
            </w:r>
          </w:p>
        </w:tc>
        <w:tc>
          <w:tcPr>
            <w:tcW w:w="1808" w:type="dxa"/>
            <w:shd w:val="clear" w:color="auto" w:fill="auto"/>
            <w:noWrap/>
          </w:tcPr>
          <w:p w:rsidR="00581FDA" w:rsidRPr="00581FDA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t>Цель посещения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581FDA" w:rsidRPr="00581FDA" w:rsidRDefault="00581FDA" w:rsidP="00581FDA">
            <w:pPr>
              <w:suppressAutoHyphens/>
              <w:autoSpaceDE w:val="0"/>
              <w:autoSpaceDN w:val="0"/>
              <w:adjustRightInd w:val="0"/>
              <w:rPr>
                <w:kern w:val="24"/>
                <w:sz w:val="22"/>
                <w:szCs w:val="22"/>
              </w:rPr>
            </w:pPr>
            <w:r w:rsidRPr="00581FDA">
              <w:rPr>
                <w:kern w:val="24"/>
                <w:sz w:val="22"/>
                <w:szCs w:val="22"/>
              </w:rPr>
              <w:t>Классификатор целей посещения V025.</w:t>
            </w:r>
          </w:p>
          <w:p w:rsidR="00581FDA" w:rsidRPr="00581FDA" w:rsidRDefault="00581FDA" w:rsidP="00581FDA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t>Обязательно к заполнению для амбулаторных условий.</w:t>
            </w:r>
          </w:p>
          <w:p w:rsidR="00581FDA" w:rsidRPr="00581FDA" w:rsidRDefault="00581FDA" w:rsidP="00581FDA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  <w:p w:rsidR="00581FDA" w:rsidRPr="00581FDA" w:rsidRDefault="00581FDA" w:rsidP="00581FDA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t>Дополнительно заполняются следующими значениями:</w:t>
            </w:r>
          </w:p>
          <w:p w:rsidR="00581FDA" w:rsidRPr="00581FDA" w:rsidRDefault="00581FDA" w:rsidP="00581FDA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t>4.1 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  <w:p w:rsidR="00581FDA" w:rsidRPr="00581FDA" w:rsidRDefault="00581FDA" w:rsidP="00581FDA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581FDA">
              <w:rPr>
                <w:sz w:val="22"/>
                <w:szCs w:val="22"/>
                <w:lang w:eastAsia="ru-RU"/>
              </w:rPr>
              <w:lastRenderedPageBreak/>
              <w:t>4.2 Диспансерное наблюдение застрахованных лиц из числа взрослого населения по месту обучения в образовательной организации.</w:t>
            </w:r>
          </w:p>
        </w:tc>
      </w:tr>
      <w:tr w:rsidR="00581FDA" w:rsidRPr="00C957E4" w:rsidTr="0080666E">
        <w:tc>
          <w:tcPr>
            <w:tcW w:w="1276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bCs/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lastRenderedPageBreak/>
              <w:t>KSG_KPG</w:t>
            </w:r>
          </w:p>
        </w:tc>
        <w:tc>
          <w:tcPr>
            <w:tcW w:w="1559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KOEF_UP</w:t>
            </w:r>
          </w:p>
        </w:tc>
        <w:tc>
          <w:tcPr>
            <w:tcW w:w="709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N(2.5)</w:t>
            </w:r>
          </w:p>
        </w:tc>
        <w:tc>
          <w:tcPr>
            <w:tcW w:w="1808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Коэффициент специфики</w:t>
            </w:r>
          </w:p>
        </w:tc>
        <w:tc>
          <w:tcPr>
            <w:tcW w:w="3743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Значение коэффициента специфики для КСГ. При отсутствии указывается «1»</w:t>
            </w:r>
          </w:p>
        </w:tc>
      </w:tr>
      <w:tr w:rsidR="00581FDA" w:rsidRPr="00D23C56" w:rsidTr="0080666E">
        <w:tc>
          <w:tcPr>
            <w:tcW w:w="1276" w:type="dxa"/>
            <w:shd w:val="clear" w:color="auto" w:fill="auto"/>
            <w:noWrap/>
          </w:tcPr>
          <w:p w:rsidR="00581FDA" w:rsidRPr="00DC15E2" w:rsidRDefault="00581FDA" w:rsidP="00581FDA">
            <w:pPr>
              <w:pStyle w:val="1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581FDA" w:rsidRPr="0075349B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IDSL</w:t>
            </w:r>
          </w:p>
        </w:tc>
        <w:tc>
          <w:tcPr>
            <w:tcW w:w="709" w:type="dxa"/>
            <w:shd w:val="clear" w:color="auto" w:fill="auto"/>
            <w:noWrap/>
          </w:tcPr>
          <w:p w:rsidR="00581FDA" w:rsidRPr="0075349B" w:rsidRDefault="00581FDA" w:rsidP="00581FDA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581FDA" w:rsidRPr="0075349B" w:rsidRDefault="00581FDA" w:rsidP="00703C41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N(</w:t>
            </w:r>
            <w:r w:rsidR="00703C41">
              <w:rPr>
                <w:sz w:val="22"/>
                <w:szCs w:val="22"/>
                <w:lang w:val="en-US" w:eastAsia="ru-RU"/>
              </w:rPr>
              <w:t>5</w:t>
            </w:r>
            <w:r w:rsidRPr="0075349B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808" w:type="dxa"/>
            <w:shd w:val="clear" w:color="auto" w:fill="auto"/>
            <w:noWrap/>
          </w:tcPr>
          <w:p w:rsidR="00581FDA" w:rsidRPr="0075349B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Номер коэффициента сложности лечения пациента</w:t>
            </w:r>
          </w:p>
        </w:tc>
        <w:tc>
          <w:tcPr>
            <w:tcW w:w="3743" w:type="dxa"/>
            <w:shd w:val="clear" w:color="auto" w:fill="auto"/>
            <w:noWrap/>
          </w:tcPr>
          <w:p w:rsidR="00581FDA" w:rsidRPr="0075349B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Код КСЛП</w:t>
            </w:r>
            <w:r w:rsidRPr="00DF6BA5"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val="en-US" w:eastAsia="ru-RU"/>
              </w:rPr>
              <w:t>ID</w:t>
            </w:r>
            <w:r w:rsidRPr="00DF6BA5">
              <w:rPr>
                <w:sz w:val="22"/>
                <w:szCs w:val="22"/>
                <w:lang w:eastAsia="ru-RU"/>
              </w:rPr>
              <w:t>_</w:t>
            </w:r>
            <w:r>
              <w:rPr>
                <w:sz w:val="22"/>
                <w:szCs w:val="22"/>
                <w:lang w:val="en-US" w:eastAsia="ru-RU"/>
              </w:rPr>
              <w:t>SL</w:t>
            </w:r>
            <w:r w:rsidRPr="0075349B">
              <w:rPr>
                <w:sz w:val="22"/>
                <w:szCs w:val="22"/>
                <w:lang w:eastAsia="ru-RU"/>
              </w:rPr>
              <w:t xml:space="preserve"> в соответствии с классификатором V041</w:t>
            </w:r>
            <w:r>
              <w:rPr>
                <w:sz w:val="22"/>
                <w:szCs w:val="22"/>
                <w:lang w:eastAsia="ru-RU"/>
              </w:rPr>
              <w:t xml:space="preserve"> c у</w:t>
            </w:r>
            <w:r w:rsidRPr="00DF6BA5">
              <w:rPr>
                <w:sz w:val="22"/>
                <w:szCs w:val="22"/>
                <w:lang w:eastAsia="ru-RU"/>
              </w:rPr>
              <w:t>ров</w:t>
            </w:r>
            <w:r>
              <w:rPr>
                <w:sz w:val="22"/>
                <w:szCs w:val="22"/>
                <w:lang w:eastAsia="ru-RU"/>
              </w:rPr>
              <w:t>нем</w:t>
            </w:r>
            <w:r w:rsidRPr="00DF6BA5">
              <w:rPr>
                <w:sz w:val="22"/>
                <w:szCs w:val="22"/>
                <w:lang w:eastAsia="ru-RU"/>
              </w:rPr>
              <w:t xml:space="preserve"> программы государственных гарантий</w:t>
            </w:r>
            <w:r>
              <w:rPr>
                <w:sz w:val="22"/>
                <w:szCs w:val="22"/>
                <w:lang w:eastAsia="ru-RU"/>
              </w:rPr>
              <w:t xml:space="preserve"> ТП ОМС.</w:t>
            </w:r>
          </w:p>
        </w:tc>
      </w:tr>
      <w:tr w:rsidR="00581FDA" w:rsidRPr="00D23C56" w:rsidTr="0080666E">
        <w:tc>
          <w:tcPr>
            <w:tcW w:w="1276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  <w:lang w:val="en-US"/>
              </w:rPr>
            </w:pPr>
            <w:r w:rsidRPr="00EC0D05">
              <w:rPr>
                <w:rStyle w:val="a5"/>
                <w:b w:val="0"/>
                <w:sz w:val="22"/>
                <w:szCs w:val="22"/>
                <w:lang w:val="en-US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581FDA" w:rsidRPr="00EC0D05" w:rsidRDefault="00581FDA" w:rsidP="00581FDA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</w:tbl>
    <w:p w:rsidR="00A107D1" w:rsidRDefault="00A107D1" w:rsidP="0076591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9746AC" w:rsidRDefault="009746AC" w:rsidP="009746AC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 xml:space="preserve">В файле </w:t>
      </w:r>
      <w:r w:rsidRPr="00F46FC2">
        <w:rPr>
          <w:color w:val="151515"/>
          <w:sz w:val="28"/>
          <w:shd w:val="clear" w:color="auto" w:fill="FFFFFF"/>
        </w:rPr>
        <w:t>со сведениями об оказанной высокотехнологической медицинской помощи (</w:t>
      </w:r>
      <w:r w:rsidRPr="00F46FC2">
        <w:rPr>
          <w:b/>
          <w:color w:val="151515"/>
          <w:sz w:val="28"/>
          <w:shd w:val="clear" w:color="auto" w:fill="FFFFFF"/>
        </w:rPr>
        <w:t>раздел 4.3.</w:t>
      </w:r>
      <w:r>
        <w:rPr>
          <w:b/>
          <w:color w:val="151515"/>
          <w:sz w:val="28"/>
          <w:shd w:val="clear" w:color="auto" w:fill="FFFFFF"/>
        </w:rPr>
        <w:t>3</w:t>
      </w:r>
      <w:r w:rsidRPr="00F46FC2">
        <w:rPr>
          <w:color w:val="151515"/>
          <w:sz w:val="28"/>
          <w:shd w:val="clear" w:color="auto" w:fill="FFFFFF"/>
        </w:rPr>
        <w:t>)</w:t>
      </w:r>
      <w:r>
        <w:rPr>
          <w:color w:val="151515"/>
          <w:sz w:val="28"/>
          <w:shd w:val="clear" w:color="auto" w:fill="FFFFFF"/>
        </w:rPr>
        <w:t xml:space="preserve"> </w:t>
      </w:r>
    </w:p>
    <w:p w:rsidR="0033675B" w:rsidRDefault="0033675B" w:rsidP="009746AC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9746AC" w:rsidRDefault="009746AC" w:rsidP="009746AC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добавлены новые элементы:</w:t>
      </w:r>
    </w:p>
    <w:p w:rsidR="0033675B" w:rsidRDefault="0033675B" w:rsidP="009746AC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9746AC" w:rsidRPr="00DC15E2" w:rsidTr="00E151F9">
        <w:tc>
          <w:tcPr>
            <w:tcW w:w="1276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DE3E5F" w:rsidRPr="00DC15E2" w:rsidTr="00E151F9">
        <w:tc>
          <w:tcPr>
            <w:tcW w:w="1276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2B5487">
              <w:rPr>
                <w:rFonts w:eastAsia="Calibri"/>
                <w:sz w:val="22"/>
                <w:szCs w:val="22"/>
                <w:lang w:val="en-US"/>
              </w:rPr>
              <w:t>MO_PR</w:t>
            </w:r>
          </w:p>
        </w:tc>
        <w:tc>
          <w:tcPr>
            <w:tcW w:w="709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2B5487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/>
              </w:rPr>
              <w:t>T(6)</w:t>
            </w:r>
          </w:p>
        </w:tc>
        <w:tc>
          <w:tcPr>
            <w:tcW w:w="1808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2B5487">
              <w:rPr>
                <w:sz w:val="22"/>
                <w:szCs w:val="22"/>
                <w:lang w:eastAsia="ru-RU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743" w:type="dxa"/>
            <w:shd w:val="clear" w:color="auto" w:fill="auto"/>
            <w:noWrap/>
          </w:tcPr>
          <w:p w:rsidR="00DE3E5F" w:rsidRPr="002B5487" w:rsidRDefault="00DE3E5F" w:rsidP="00DE3E5F">
            <w:pPr>
              <w:rPr>
                <w:kern w:val="24"/>
                <w:sz w:val="22"/>
                <w:szCs w:val="22"/>
              </w:rPr>
            </w:pPr>
            <w:r w:rsidRPr="002B5487">
              <w:rPr>
                <w:kern w:val="24"/>
                <w:sz w:val="22"/>
                <w:szCs w:val="22"/>
              </w:rPr>
              <w:t xml:space="preserve">Код МО прикрепления, указывается в соответствии с реестром F032. </w:t>
            </w:r>
            <w:r>
              <w:rPr>
                <w:kern w:val="24"/>
                <w:sz w:val="22"/>
                <w:szCs w:val="22"/>
              </w:rPr>
              <w:t xml:space="preserve">Заполняется при наличии прикрепления застрахованного лица </w:t>
            </w:r>
            <w:r w:rsidRPr="002B5487">
              <w:rPr>
                <w:sz w:val="22"/>
                <w:szCs w:val="22"/>
              </w:rPr>
              <w:t>для получения первичной медико-санитарной помощи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kern w:val="24"/>
                <w:sz w:val="22"/>
                <w:szCs w:val="22"/>
              </w:rPr>
              <w:t xml:space="preserve">к МО Республики Мордовия. </w:t>
            </w:r>
            <w:r w:rsidRPr="00A07339">
              <w:rPr>
                <w:b/>
                <w:kern w:val="24"/>
                <w:sz w:val="22"/>
                <w:szCs w:val="22"/>
              </w:rPr>
              <w:t>Может не заполнятся только</w:t>
            </w:r>
            <w:r w:rsidRPr="002B5487">
              <w:rPr>
                <w:kern w:val="24"/>
                <w:sz w:val="22"/>
                <w:szCs w:val="22"/>
              </w:rPr>
              <w:t xml:space="preserve">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  <w:p w:rsidR="00DE3E5F" w:rsidRPr="002B5487" w:rsidRDefault="00DE3E5F" w:rsidP="001D7C7A">
            <w:pPr>
              <w:rPr>
                <w:kern w:val="24"/>
                <w:sz w:val="22"/>
                <w:szCs w:val="22"/>
              </w:rPr>
            </w:pPr>
            <w:r w:rsidRPr="00D112DE">
              <w:rPr>
                <w:kern w:val="24"/>
                <w:sz w:val="22"/>
                <w:szCs w:val="22"/>
                <w:highlight w:val="yellow"/>
              </w:rPr>
              <w:t>(</w:t>
            </w:r>
            <w:r w:rsidRPr="00D112DE">
              <w:rPr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с отчетного периода </w:t>
            </w:r>
            <w:r w:rsidRPr="00D112DE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«февраль 202</w:t>
            </w:r>
            <w:r w:rsidR="001D7C7A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6</w:t>
            </w:r>
            <w:r w:rsidRPr="00D112DE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 года»</w:t>
            </w:r>
            <w:r w:rsidRPr="00D112DE">
              <w:rPr>
                <w:kern w:val="24"/>
                <w:sz w:val="22"/>
                <w:szCs w:val="22"/>
                <w:highlight w:val="yellow"/>
              </w:rPr>
              <w:t>)</w:t>
            </w:r>
          </w:p>
        </w:tc>
      </w:tr>
      <w:tr w:rsidR="009746AC" w:rsidRPr="00DC15E2" w:rsidTr="00E151F9">
        <w:tc>
          <w:tcPr>
            <w:tcW w:w="1276" w:type="dxa"/>
            <w:shd w:val="clear" w:color="auto" w:fill="auto"/>
            <w:noWrap/>
          </w:tcPr>
          <w:p w:rsidR="009746AC" w:rsidRPr="00C957E4" w:rsidRDefault="009746AC" w:rsidP="00E151F9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9746AC" w:rsidRPr="00D23C56" w:rsidRDefault="009746AC" w:rsidP="00E151F9">
            <w:pPr>
              <w:pStyle w:val="1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23C56">
              <w:rPr>
                <w:rFonts w:eastAsia="Calibri"/>
                <w:sz w:val="22"/>
                <w:szCs w:val="22"/>
                <w:lang w:val="en-US" w:eastAsia="ru-RU"/>
              </w:rPr>
              <w:t>NPR_NUM</w:t>
            </w:r>
          </w:p>
        </w:tc>
        <w:tc>
          <w:tcPr>
            <w:tcW w:w="709" w:type="dxa"/>
            <w:shd w:val="clear" w:color="auto" w:fill="auto"/>
            <w:noWrap/>
          </w:tcPr>
          <w:p w:rsidR="009746AC" w:rsidRPr="00D23C56" w:rsidRDefault="009746AC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9746AC" w:rsidRPr="00D23C56" w:rsidRDefault="009746AC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1808" w:type="dxa"/>
            <w:shd w:val="clear" w:color="auto" w:fill="auto"/>
            <w:noWrap/>
          </w:tcPr>
          <w:p w:rsidR="009746AC" w:rsidRPr="00D23C56" w:rsidRDefault="009746AC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743" w:type="dxa"/>
            <w:shd w:val="clear" w:color="auto" w:fill="auto"/>
            <w:noWrap/>
          </w:tcPr>
          <w:p w:rsidR="009746AC" w:rsidRPr="00D23C56" w:rsidRDefault="009746AC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 xml:space="preserve">Заполняется на основании направления на лечение. </w:t>
            </w:r>
          </w:p>
          <w:p w:rsidR="009746AC" w:rsidRPr="00D23C56" w:rsidRDefault="009746AC" w:rsidP="00E151F9">
            <w:pPr>
              <w:pStyle w:val="1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23C56">
              <w:rPr>
                <w:b/>
                <w:sz w:val="22"/>
                <w:szCs w:val="22"/>
                <w:lang w:eastAsia="ru-RU"/>
              </w:rPr>
              <w:t>Заполнение обязательно в случаях оказания:</w:t>
            </w:r>
          </w:p>
          <w:p w:rsidR="009746AC" w:rsidRPr="00D23C56" w:rsidRDefault="009746AC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 xml:space="preserve">1. плановой медицинской помощи в условиях стационара (FOR_POM=3 и USL_OK = 1); </w:t>
            </w:r>
          </w:p>
          <w:p w:rsidR="009746AC" w:rsidRPr="00D23C56" w:rsidRDefault="009746AC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2. в условиях дневного стационара (USL_OK =2)</w:t>
            </w:r>
          </w:p>
        </w:tc>
      </w:tr>
      <w:tr w:rsidR="00221FE5" w:rsidRPr="00DC15E2" w:rsidTr="00E151F9">
        <w:tc>
          <w:tcPr>
            <w:tcW w:w="1276" w:type="dxa"/>
            <w:shd w:val="clear" w:color="auto" w:fill="auto"/>
            <w:noWrap/>
          </w:tcPr>
          <w:p w:rsidR="00221FE5" w:rsidRPr="00221FE5" w:rsidRDefault="002722E7" w:rsidP="00221FE5">
            <w:pPr>
              <w:pStyle w:val="1"/>
              <w:suppressAutoHyphens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NAPR</w:t>
            </w:r>
          </w:p>
        </w:tc>
        <w:tc>
          <w:tcPr>
            <w:tcW w:w="1559" w:type="dxa"/>
            <w:shd w:val="clear" w:color="auto" w:fill="auto"/>
            <w:noWrap/>
          </w:tcPr>
          <w:p w:rsidR="00221FE5" w:rsidRPr="00221FE5" w:rsidRDefault="00221FE5" w:rsidP="00221FE5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NAPR_NUM</w:t>
            </w:r>
          </w:p>
        </w:tc>
        <w:tc>
          <w:tcPr>
            <w:tcW w:w="709" w:type="dxa"/>
            <w:shd w:val="clear" w:color="auto" w:fill="auto"/>
            <w:noWrap/>
          </w:tcPr>
          <w:p w:rsidR="00221FE5" w:rsidRPr="00221FE5" w:rsidRDefault="00221FE5" w:rsidP="00221FE5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221FE5" w:rsidRPr="00221FE5" w:rsidRDefault="00221FE5" w:rsidP="00221FE5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T(100)</w:t>
            </w:r>
          </w:p>
        </w:tc>
        <w:tc>
          <w:tcPr>
            <w:tcW w:w="1808" w:type="dxa"/>
            <w:shd w:val="clear" w:color="auto" w:fill="auto"/>
            <w:noWrap/>
          </w:tcPr>
          <w:p w:rsidR="00221FE5" w:rsidRPr="00221FE5" w:rsidRDefault="00221FE5" w:rsidP="00221FE5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Номер направления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221FE5" w:rsidRPr="00D23C56" w:rsidRDefault="00221FE5" w:rsidP="00221FE5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</w:tbl>
    <w:p w:rsidR="0033675B" w:rsidRDefault="0033675B" w:rsidP="009746AC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p w:rsidR="009746AC" w:rsidRDefault="009746AC" w:rsidP="009746AC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изменены элементы:</w:t>
      </w:r>
    </w:p>
    <w:p w:rsidR="0033675B" w:rsidRDefault="0033675B" w:rsidP="009746AC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9746AC" w:rsidRPr="00DC15E2" w:rsidTr="00A64C41">
        <w:tc>
          <w:tcPr>
            <w:tcW w:w="1276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9746AC" w:rsidRPr="00DC15E2" w:rsidRDefault="009746AC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2B3495" w:rsidRPr="00E10D0E" w:rsidTr="00A64C41">
        <w:tc>
          <w:tcPr>
            <w:tcW w:w="1276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DF418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F4180">
              <w:rPr>
                <w:rFonts w:eastAsia="Calibri"/>
                <w:sz w:val="22"/>
                <w:szCs w:val="22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F4180">
              <w:rPr>
                <w:sz w:val="22"/>
                <w:szCs w:val="22"/>
                <w:lang w:val="en-US"/>
              </w:rPr>
              <w:t>T(</w:t>
            </w:r>
            <w:r w:rsidRPr="00DF4180">
              <w:rPr>
                <w:sz w:val="22"/>
                <w:szCs w:val="22"/>
              </w:rPr>
              <w:t>3</w:t>
            </w:r>
            <w:r w:rsidRPr="00DF418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808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Социальная категория</w:t>
            </w:r>
          </w:p>
        </w:tc>
        <w:tc>
          <w:tcPr>
            <w:tcW w:w="3743" w:type="dxa"/>
            <w:shd w:val="clear" w:color="auto" w:fill="auto"/>
            <w:noWrap/>
          </w:tcPr>
          <w:p w:rsidR="002B3495" w:rsidRPr="00DF4180" w:rsidRDefault="002B3495" w:rsidP="002B3495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DF4180">
              <w:rPr>
                <w:sz w:val="22"/>
                <w:szCs w:val="22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9746AC" w:rsidRPr="00E10D0E" w:rsidTr="00A64C41">
        <w:tc>
          <w:tcPr>
            <w:tcW w:w="1276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EC0D05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9746AC" w:rsidRPr="00D23C56" w:rsidTr="00A64C41">
        <w:tc>
          <w:tcPr>
            <w:tcW w:w="1276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  <w:lang w:val="en-US"/>
              </w:rPr>
            </w:pPr>
            <w:r w:rsidRPr="00EC0D05">
              <w:rPr>
                <w:rStyle w:val="a5"/>
                <w:b w:val="0"/>
                <w:sz w:val="22"/>
                <w:szCs w:val="22"/>
                <w:lang w:val="en-US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9746AC" w:rsidRPr="00EC0D05" w:rsidRDefault="009746AC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</w:tbl>
    <w:p w:rsidR="009746AC" w:rsidRDefault="009746AC" w:rsidP="009746AC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783774" w:rsidRDefault="00783774" w:rsidP="0078377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 xml:space="preserve">В файле </w:t>
      </w:r>
      <w:r w:rsidRPr="00F46FC2">
        <w:rPr>
          <w:color w:val="151515"/>
          <w:sz w:val="28"/>
          <w:shd w:val="clear" w:color="auto" w:fill="FFFFFF"/>
        </w:rPr>
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</w:t>
      </w:r>
      <w:r w:rsidRPr="00F46FC2">
        <w:rPr>
          <w:b/>
          <w:color w:val="151515"/>
          <w:sz w:val="28"/>
          <w:shd w:val="clear" w:color="auto" w:fill="FFFFFF"/>
        </w:rPr>
        <w:t>раздел 4.3.</w:t>
      </w:r>
      <w:r>
        <w:rPr>
          <w:b/>
          <w:color w:val="151515"/>
          <w:sz w:val="28"/>
          <w:shd w:val="clear" w:color="auto" w:fill="FFFFFF"/>
        </w:rPr>
        <w:t>5</w:t>
      </w:r>
      <w:r w:rsidRPr="00F46FC2">
        <w:rPr>
          <w:color w:val="151515"/>
          <w:sz w:val="28"/>
          <w:shd w:val="clear" w:color="auto" w:fill="FFFFFF"/>
        </w:rPr>
        <w:t>)</w:t>
      </w:r>
      <w:r>
        <w:rPr>
          <w:color w:val="151515"/>
          <w:sz w:val="28"/>
          <w:shd w:val="clear" w:color="auto" w:fill="FFFFFF"/>
        </w:rPr>
        <w:t xml:space="preserve"> </w:t>
      </w:r>
    </w:p>
    <w:p w:rsidR="0033675B" w:rsidRDefault="0033675B" w:rsidP="0078377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783774" w:rsidRDefault="00783774" w:rsidP="00783774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добавлены новые элементы:</w:t>
      </w:r>
    </w:p>
    <w:p w:rsidR="0033675B" w:rsidRDefault="0033675B" w:rsidP="00783774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783774" w:rsidRPr="00DC15E2" w:rsidTr="00E151F9">
        <w:tc>
          <w:tcPr>
            <w:tcW w:w="1276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78610E" w:rsidRPr="00DC15E2" w:rsidTr="00E151F9">
        <w:tc>
          <w:tcPr>
            <w:tcW w:w="1276" w:type="dxa"/>
            <w:shd w:val="clear" w:color="auto" w:fill="auto"/>
            <w:noWrap/>
          </w:tcPr>
          <w:p w:rsidR="0078610E" w:rsidRPr="0078610E" w:rsidRDefault="0078610E" w:rsidP="0078610E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78610E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78610E" w:rsidRPr="0078610E" w:rsidRDefault="0078610E" w:rsidP="0078610E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78610E">
              <w:rPr>
                <w:rFonts w:eastAsia="Calibri"/>
                <w:sz w:val="22"/>
                <w:szCs w:val="22"/>
                <w:lang w:val="en-US"/>
              </w:rPr>
              <w:t>NEXT_D</w:t>
            </w:r>
          </w:p>
        </w:tc>
        <w:tc>
          <w:tcPr>
            <w:tcW w:w="709" w:type="dxa"/>
            <w:shd w:val="clear" w:color="auto" w:fill="auto"/>
            <w:noWrap/>
          </w:tcPr>
          <w:p w:rsidR="0078610E" w:rsidRPr="0078610E" w:rsidRDefault="0078610E" w:rsidP="0078610E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78610E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78610E" w:rsidRPr="0078610E" w:rsidRDefault="0078610E" w:rsidP="0078610E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78610E">
              <w:rPr>
                <w:sz w:val="22"/>
                <w:szCs w:val="22"/>
                <w:lang w:val="en-US"/>
              </w:rPr>
              <w:t>N(2)</w:t>
            </w:r>
          </w:p>
        </w:tc>
        <w:tc>
          <w:tcPr>
            <w:tcW w:w="1808" w:type="dxa"/>
            <w:shd w:val="clear" w:color="auto" w:fill="auto"/>
            <w:noWrap/>
          </w:tcPr>
          <w:p w:rsidR="0078610E" w:rsidRPr="0078610E" w:rsidRDefault="0078610E" w:rsidP="0078610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8610E">
              <w:rPr>
                <w:sz w:val="22"/>
                <w:szCs w:val="22"/>
                <w:lang w:eastAsia="ru-RU"/>
              </w:rPr>
              <w:t>Период (месяц) проведения следующего планового осмотра</w:t>
            </w:r>
          </w:p>
        </w:tc>
        <w:tc>
          <w:tcPr>
            <w:tcW w:w="3743" w:type="dxa"/>
            <w:shd w:val="clear" w:color="auto" w:fill="auto"/>
            <w:noWrap/>
          </w:tcPr>
          <w:p w:rsidR="0078610E" w:rsidRDefault="0078610E" w:rsidP="0078610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8610E">
              <w:rPr>
                <w:sz w:val="22"/>
                <w:szCs w:val="22"/>
                <w:lang w:eastAsia="ru-RU"/>
              </w:rPr>
              <w:t>Порядковый номер месяца в году</w:t>
            </w:r>
            <w:r w:rsidR="00C71703" w:rsidRPr="00C71703">
              <w:rPr>
                <w:sz w:val="22"/>
                <w:szCs w:val="22"/>
                <w:lang w:eastAsia="ru-RU"/>
              </w:rPr>
              <w:t xml:space="preserve"> (</w:t>
            </w:r>
            <w:r w:rsidR="00C71703">
              <w:rPr>
                <w:sz w:val="22"/>
                <w:szCs w:val="22"/>
                <w:lang w:eastAsia="ru-RU"/>
              </w:rPr>
              <w:t>от 1 до 12</w:t>
            </w:r>
            <w:r w:rsidR="00C71703" w:rsidRPr="00C71703">
              <w:rPr>
                <w:sz w:val="22"/>
                <w:szCs w:val="22"/>
                <w:lang w:eastAsia="ru-RU"/>
              </w:rPr>
              <w:t>)</w:t>
            </w:r>
          </w:p>
          <w:p w:rsidR="0056618D" w:rsidRPr="00C71703" w:rsidRDefault="0056618D" w:rsidP="001D7C7A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937456">
              <w:rPr>
                <w:sz w:val="22"/>
                <w:szCs w:val="22"/>
                <w:highlight w:val="yellow"/>
              </w:rPr>
              <w:t>(</w:t>
            </w:r>
            <w:r w:rsidRPr="00937456">
              <w:rPr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с отчетного периода </w:t>
            </w:r>
            <w:r w:rsidRPr="00937456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«февраль 202</w:t>
            </w:r>
            <w:r w:rsidR="001D7C7A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6</w:t>
            </w:r>
            <w:r w:rsidRPr="00937456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 года»</w:t>
            </w:r>
            <w:r w:rsidRPr="00937456">
              <w:rPr>
                <w:sz w:val="22"/>
                <w:szCs w:val="22"/>
                <w:highlight w:val="yellow"/>
              </w:rPr>
              <w:t>)</w:t>
            </w:r>
          </w:p>
        </w:tc>
      </w:tr>
      <w:tr w:rsidR="00DE3E5F" w:rsidRPr="00DC15E2" w:rsidTr="00E151F9">
        <w:tc>
          <w:tcPr>
            <w:tcW w:w="1276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2B5487">
              <w:rPr>
                <w:rFonts w:eastAsia="Calibri"/>
                <w:sz w:val="22"/>
                <w:szCs w:val="22"/>
                <w:lang w:val="en-US"/>
              </w:rPr>
              <w:t>MO_PR</w:t>
            </w:r>
          </w:p>
        </w:tc>
        <w:tc>
          <w:tcPr>
            <w:tcW w:w="709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2B5487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/>
              </w:rPr>
              <w:t>T(6)</w:t>
            </w:r>
          </w:p>
        </w:tc>
        <w:tc>
          <w:tcPr>
            <w:tcW w:w="1808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2B5487">
              <w:rPr>
                <w:sz w:val="22"/>
                <w:szCs w:val="22"/>
                <w:lang w:eastAsia="ru-RU"/>
              </w:rPr>
              <w:t xml:space="preserve">Код МО, выбранной застрахованным лицом для получения первичной </w:t>
            </w:r>
            <w:r w:rsidRPr="002B5487">
              <w:rPr>
                <w:sz w:val="22"/>
                <w:szCs w:val="22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3743" w:type="dxa"/>
            <w:shd w:val="clear" w:color="auto" w:fill="auto"/>
            <w:noWrap/>
          </w:tcPr>
          <w:p w:rsidR="00DE3E5F" w:rsidRPr="002B5487" w:rsidRDefault="00DE3E5F" w:rsidP="00DE3E5F">
            <w:pPr>
              <w:rPr>
                <w:kern w:val="24"/>
                <w:sz w:val="22"/>
                <w:szCs w:val="22"/>
              </w:rPr>
            </w:pPr>
            <w:r w:rsidRPr="002B5487">
              <w:rPr>
                <w:kern w:val="24"/>
                <w:sz w:val="22"/>
                <w:szCs w:val="22"/>
              </w:rPr>
              <w:lastRenderedPageBreak/>
              <w:t xml:space="preserve">Код МО прикрепления, указывается в соответствии с реестром F032. </w:t>
            </w:r>
            <w:r>
              <w:rPr>
                <w:kern w:val="24"/>
                <w:sz w:val="22"/>
                <w:szCs w:val="22"/>
              </w:rPr>
              <w:t xml:space="preserve">Заполняется при наличии прикрепления застрахованного лица </w:t>
            </w:r>
            <w:r w:rsidRPr="002B5487">
              <w:rPr>
                <w:sz w:val="22"/>
                <w:szCs w:val="22"/>
              </w:rPr>
              <w:t>для получения первичной медико-санитарной помощи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kern w:val="24"/>
                <w:sz w:val="22"/>
                <w:szCs w:val="22"/>
              </w:rPr>
              <w:t xml:space="preserve">к МО </w:t>
            </w:r>
            <w:r>
              <w:rPr>
                <w:kern w:val="24"/>
                <w:sz w:val="22"/>
                <w:szCs w:val="22"/>
              </w:rPr>
              <w:lastRenderedPageBreak/>
              <w:t xml:space="preserve">Республики Мордовия. </w:t>
            </w:r>
            <w:r w:rsidRPr="00A07339">
              <w:rPr>
                <w:b/>
                <w:kern w:val="24"/>
                <w:sz w:val="22"/>
                <w:szCs w:val="22"/>
              </w:rPr>
              <w:t>Может не заполнятся только</w:t>
            </w:r>
            <w:r w:rsidRPr="002B5487">
              <w:rPr>
                <w:kern w:val="24"/>
                <w:sz w:val="22"/>
                <w:szCs w:val="22"/>
              </w:rPr>
              <w:t xml:space="preserve">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  <w:p w:rsidR="00DE3E5F" w:rsidRPr="002B5487" w:rsidRDefault="00DE3E5F" w:rsidP="001D7C7A">
            <w:pPr>
              <w:rPr>
                <w:kern w:val="24"/>
                <w:sz w:val="22"/>
                <w:szCs w:val="22"/>
              </w:rPr>
            </w:pPr>
            <w:r w:rsidRPr="00937456">
              <w:rPr>
                <w:kern w:val="24"/>
                <w:sz w:val="22"/>
                <w:szCs w:val="22"/>
                <w:highlight w:val="yellow"/>
              </w:rPr>
              <w:t>(</w:t>
            </w:r>
            <w:r w:rsidRPr="00937456">
              <w:rPr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с отчетного периода </w:t>
            </w:r>
            <w:r w:rsidRPr="00937456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«февраль 202</w:t>
            </w:r>
            <w:r w:rsidR="001D7C7A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6</w:t>
            </w:r>
            <w:r w:rsidRPr="00937456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 года»</w:t>
            </w:r>
            <w:r w:rsidRPr="00937456">
              <w:rPr>
                <w:kern w:val="24"/>
                <w:sz w:val="22"/>
                <w:szCs w:val="22"/>
                <w:highlight w:val="yellow"/>
              </w:rPr>
              <w:t>)</w:t>
            </w:r>
          </w:p>
        </w:tc>
      </w:tr>
      <w:tr w:rsidR="0078610E" w:rsidRPr="00DC15E2" w:rsidTr="00E151F9">
        <w:tc>
          <w:tcPr>
            <w:tcW w:w="1276" w:type="dxa"/>
            <w:shd w:val="clear" w:color="auto" w:fill="auto"/>
            <w:noWrap/>
          </w:tcPr>
          <w:p w:rsidR="0078610E" w:rsidRPr="00C957E4" w:rsidRDefault="0078610E" w:rsidP="0078610E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C957E4">
              <w:rPr>
                <w:sz w:val="22"/>
                <w:szCs w:val="22"/>
                <w:lang w:val="en-US" w:eastAsia="ru-RU"/>
              </w:rPr>
              <w:lastRenderedPageBreak/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78610E" w:rsidRPr="00C957E4" w:rsidRDefault="0078610E" w:rsidP="0078610E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C957E4">
              <w:rPr>
                <w:rFonts w:eastAsia="Calibri"/>
                <w:sz w:val="22"/>
                <w:szCs w:val="22"/>
                <w:lang w:val="en-US"/>
              </w:rPr>
              <w:t>VZ</w:t>
            </w:r>
          </w:p>
        </w:tc>
        <w:tc>
          <w:tcPr>
            <w:tcW w:w="709" w:type="dxa"/>
            <w:shd w:val="clear" w:color="auto" w:fill="auto"/>
            <w:noWrap/>
          </w:tcPr>
          <w:p w:rsidR="0078610E" w:rsidRPr="00C957E4" w:rsidRDefault="0078610E" w:rsidP="0078610E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78610E" w:rsidRPr="00C957E4" w:rsidRDefault="0078610E" w:rsidP="0078610E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Т(2)</w:t>
            </w:r>
          </w:p>
        </w:tc>
        <w:tc>
          <w:tcPr>
            <w:tcW w:w="1808" w:type="dxa"/>
            <w:shd w:val="clear" w:color="auto" w:fill="auto"/>
            <w:noWrap/>
          </w:tcPr>
          <w:p w:rsidR="0078610E" w:rsidRPr="00C957E4" w:rsidRDefault="0078610E" w:rsidP="0078610E">
            <w:pPr>
              <w:rPr>
                <w:kern w:val="24"/>
                <w:sz w:val="22"/>
                <w:szCs w:val="22"/>
              </w:rPr>
            </w:pPr>
            <w:r w:rsidRPr="00C957E4">
              <w:rPr>
                <w:kern w:val="24"/>
                <w:sz w:val="22"/>
                <w:szCs w:val="22"/>
              </w:rPr>
              <w:t>Вид занятости</w:t>
            </w:r>
          </w:p>
        </w:tc>
        <w:tc>
          <w:tcPr>
            <w:tcW w:w="3743" w:type="dxa"/>
            <w:shd w:val="clear" w:color="auto" w:fill="auto"/>
            <w:noWrap/>
          </w:tcPr>
          <w:p w:rsidR="0078610E" w:rsidRPr="00C957E4" w:rsidRDefault="0078610E" w:rsidP="0078610E">
            <w:pPr>
              <w:rPr>
                <w:kern w:val="24"/>
                <w:sz w:val="22"/>
                <w:szCs w:val="22"/>
              </w:rPr>
            </w:pPr>
            <w:r w:rsidRPr="00C957E4">
              <w:rPr>
                <w:kern w:val="24"/>
                <w:sz w:val="22"/>
                <w:szCs w:val="22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78610E" w:rsidRPr="00DC15E2" w:rsidTr="00E151F9">
        <w:tc>
          <w:tcPr>
            <w:tcW w:w="1276" w:type="dxa"/>
            <w:shd w:val="clear" w:color="auto" w:fill="auto"/>
            <w:noWrap/>
          </w:tcPr>
          <w:p w:rsidR="0078610E" w:rsidRPr="008B67B2" w:rsidRDefault="0078610E" w:rsidP="0078610E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  <w:lang w:val="en-US"/>
              </w:rPr>
            </w:pPr>
            <w:r>
              <w:rPr>
                <w:rStyle w:val="a5"/>
                <w:b w:val="0"/>
                <w:sz w:val="22"/>
                <w:szCs w:val="22"/>
                <w:lang w:val="en-US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78610E" w:rsidRPr="00C85C88" w:rsidRDefault="0078610E" w:rsidP="0078610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C85C88">
              <w:rPr>
                <w:sz w:val="22"/>
                <w:szCs w:val="22"/>
                <w:lang w:eastAsia="ru-RU"/>
              </w:rPr>
              <w:t>MOP</w:t>
            </w:r>
          </w:p>
        </w:tc>
        <w:tc>
          <w:tcPr>
            <w:tcW w:w="709" w:type="dxa"/>
            <w:shd w:val="clear" w:color="auto" w:fill="auto"/>
            <w:noWrap/>
          </w:tcPr>
          <w:p w:rsidR="0078610E" w:rsidRPr="00C85C88" w:rsidRDefault="0078610E" w:rsidP="0078610E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C85C88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78610E" w:rsidRPr="00C85C88" w:rsidRDefault="0078610E" w:rsidP="0078610E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C85C88">
              <w:rPr>
                <w:sz w:val="22"/>
                <w:szCs w:val="22"/>
                <w:lang w:eastAsia="ru-RU"/>
              </w:rPr>
              <w:t>Т(3)</w:t>
            </w:r>
          </w:p>
        </w:tc>
        <w:tc>
          <w:tcPr>
            <w:tcW w:w="1808" w:type="dxa"/>
            <w:shd w:val="clear" w:color="auto" w:fill="auto"/>
            <w:noWrap/>
          </w:tcPr>
          <w:p w:rsidR="0078610E" w:rsidRPr="00C85C88" w:rsidRDefault="0078610E" w:rsidP="0078610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C85C88">
              <w:rPr>
                <w:sz w:val="22"/>
                <w:szCs w:val="22"/>
                <w:lang w:eastAsia="ru-RU"/>
              </w:rPr>
              <w:t>Место обращения (посещения)</w:t>
            </w:r>
          </w:p>
        </w:tc>
        <w:tc>
          <w:tcPr>
            <w:tcW w:w="3743" w:type="dxa"/>
            <w:shd w:val="clear" w:color="auto" w:fill="auto"/>
            <w:noWrap/>
          </w:tcPr>
          <w:p w:rsidR="0078610E" w:rsidRPr="00C85C88" w:rsidRDefault="0078610E" w:rsidP="009908BC">
            <w:pPr>
              <w:suppressAutoHyphens/>
              <w:autoSpaceDE w:val="0"/>
              <w:autoSpaceDN w:val="0"/>
              <w:adjustRightInd w:val="0"/>
              <w:rPr>
                <w:kern w:val="24"/>
                <w:sz w:val="22"/>
                <w:szCs w:val="22"/>
              </w:rPr>
            </w:pPr>
            <w:r w:rsidRPr="00C85C88">
              <w:rPr>
                <w:kern w:val="24"/>
                <w:sz w:val="22"/>
                <w:szCs w:val="22"/>
              </w:rPr>
              <w:t>Место обращения (посещения), указывается в соответствии со справочником V040. Заполняется</w:t>
            </w:r>
            <w:r w:rsidR="00C85C88" w:rsidRPr="00C85C88">
              <w:rPr>
                <w:kern w:val="24"/>
                <w:sz w:val="22"/>
                <w:szCs w:val="22"/>
              </w:rPr>
              <w:t xml:space="preserve"> в счете </w:t>
            </w:r>
            <w:r w:rsidRPr="00C85C88">
              <w:rPr>
                <w:kern w:val="24"/>
                <w:sz w:val="22"/>
                <w:szCs w:val="22"/>
              </w:rPr>
              <w:t>для случаев оказания медицинской помощи, по которым заполняется учетная форма № 025-1/у (ТАП)</w:t>
            </w:r>
            <w:r w:rsidR="00C85C88" w:rsidRPr="00C85C88">
              <w:rPr>
                <w:kern w:val="24"/>
                <w:sz w:val="22"/>
                <w:szCs w:val="22"/>
              </w:rPr>
              <w:t xml:space="preserve">, </w:t>
            </w:r>
          </w:p>
        </w:tc>
      </w:tr>
      <w:tr w:rsidR="00ED518B" w:rsidRPr="00DC15E2" w:rsidTr="00E151F9">
        <w:tc>
          <w:tcPr>
            <w:tcW w:w="1276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NAZ</w:t>
            </w:r>
          </w:p>
        </w:tc>
        <w:tc>
          <w:tcPr>
            <w:tcW w:w="1559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NAPR_NUM</w:t>
            </w:r>
          </w:p>
        </w:tc>
        <w:tc>
          <w:tcPr>
            <w:tcW w:w="709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T(100)</w:t>
            </w:r>
          </w:p>
        </w:tc>
        <w:tc>
          <w:tcPr>
            <w:tcW w:w="1808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Номер направления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ED518B" w:rsidRPr="00D23C56" w:rsidRDefault="00D85F87" w:rsidP="00ED518B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85F87">
              <w:rPr>
                <w:sz w:val="22"/>
                <w:szCs w:val="22"/>
                <w:lang w:eastAsia="ru-RU"/>
              </w:rPr>
              <w:t>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</w:r>
          </w:p>
        </w:tc>
      </w:tr>
    </w:tbl>
    <w:p w:rsidR="0033675B" w:rsidRDefault="0033675B" w:rsidP="00783774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p w:rsidR="00783774" w:rsidRDefault="00783774" w:rsidP="00783774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изменены элементы:</w:t>
      </w:r>
    </w:p>
    <w:p w:rsidR="0033675B" w:rsidRDefault="0033675B" w:rsidP="00783774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783774" w:rsidRPr="00DC15E2" w:rsidTr="00740E4D">
        <w:tc>
          <w:tcPr>
            <w:tcW w:w="1276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783774" w:rsidRPr="00DC15E2" w:rsidRDefault="0078377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5630A2" w:rsidRPr="00E10D0E" w:rsidTr="00740E4D">
        <w:tc>
          <w:tcPr>
            <w:tcW w:w="1276" w:type="dxa"/>
            <w:shd w:val="clear" w:color="auto" w:fill="auto"/>
            <w:noWrap/>
          </w:tcPr>
          <w:p w:rsidR="005630A2" w:rsidRPr="00DF4180" w:rsidRDefault="005630A2" w:rsidP="005630A2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DF418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5630A2" w:rsidRPr="00DF4180" w:rsidRDefault="005630A2" w:rsidP="005630A2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F4180">
              <w:rPr>
                <w:rFonts w:eastAsia="Calibri"/>
                <w:sz w:val="22"/>
                <w:szCs w:val="22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5630A2" w:rsidRPr="00DF4180" w:rsidRDefault="005630A2" w:rsidP="005630A2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5630A2" w:rsidRPr="00DF4180" w:rsidRDefault="005630A2" w:rsidP="005630A2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F4180">
              <w:rPr>
                <w:sz w:val="22"/>
                <w:szCs w:val="22"/>
                <w:lang w:val="en-US"/>
              </w:rPr>
              <w:t>T(</w:t>
            </w:r>
            <w:r w:rsidRPr="00DF4180">
              <w:rPr>
                <w:sz w:val="22"/>
                <w:szCs w:val="22"/>
              </w:rPr>
              <w:t>3</w:t>
            </w:r>
            <w:r w:rsidRPr="00DF418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808" w:type="dxa"/>
            <w:shd w:val="clear" w:color="auto" w:fill="auto"/>
            <w:noWrap/>
          </w:tcPr>
          <w:p w:rsidR="005630A2" w:rsidRPr="00DF4180" w:rsidRDefault="005630A2" w:rsidP="005630A2">
            <w:pPr>
              <w:pStyle w:val="1"/>
              <w:suppressAutoHyphens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Социальная категория</w:t>
            </w:r>
          </w:p>
        </w:tc>
        <w:tc>
          <w:tcPr>
            <w:tcW w:w="3743" w:type="dxa"/>
            <w:shd w:val="clear" w:color="auto" w:fill="auto"/>
            <w:noWrap/>
          </w:tcPr>
          <w:p w:rsidR="005630A2" w:rsidRPr="00DF4180" w:rsidRDefault="005630A2" w:rsidP="005630A2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DF4180">
              <w:rPr>
                <w:sz w:val="22"/>
                <w:szCs w:val="22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80666E" w:rsidRPr="00E10D0E" w:rsidTr="00740E4D">
        <w:tc>
          <w:tcPr>
            <w:tcW w:w="1276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EC0D05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80666E" w:rsidRPr="00D23C56" w:rsidTr="00740E4D">
        <w:tc>
          <w:tcPr>
            <w:tcW w:w="1276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  <w:lang w:val="en-US"/>
              </w:rPr>
            </w:pPr>
            <w:r w:rsidRPr="00EC0D05">
              <w:rPr>
                <w:rStyle w:val="a5"/>
                <w:b w:val="0"/>
                <w:sz w:val="22"/>
                <w:szCs w:val="22"/>
                <w:lang w:val="en-US"/>
              </w:rPr>
              <w:lastRenderedPageBreak/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80666E" w:rsidRPr="00EC0D05" w:rsidRDefault="0080666E" w:rsidP="0080666E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</w:tbl>
    <w:p w:rsidR="00783774" w:rsidRDefault="00783774" w:rsidP="0078377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9746AC" w:rsidRDefault="009746AC" w:rsidP="0076591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C616A4" w:rsidRDefault="00C616A4" w:rsidP="00C616A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 xml:space="preserve">В файле </w:t>
      </w:r>
      <w:r w:rsidRPr="000445AD">
        <w:rPr>
          <w:color w:val="151515"/>
          <w:sz w:val="28"/>
          <w:shd w:val="clear" w:color="auto" w:fill="FFFFFF"/>
        </w:rPr>
        <w:t>со</w:t>
      </w:r>
      <w:r>
        <w:rPr>
          <w:color w:val="151515"/>
          <w:sz w:val="28"/>
          <w:shd w:val="clear" w:color="auto" w:fill="FFFFFF"/>
        </w:rPr>
        <w:t xml:space="preserve"> </w:t>
      </w:r>
      <w:r w:rsidRPr="000445AD">
        <w:rPr>
          <w:color w:val="151515"/>
          <w:sz w:val="28"/>
          <w:shd w:val="clear" w:color="auto" w:fill="FFFFFF"/>
        </w:rPr>
        <w:t>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r>
        <w:rPr>
          <w:color w:val="151515"/>
          <w:sz w:val="28"/>
          <w:shd w:val="clear" w:color="auto" w:fill="FFFFFF"/>
        </w:rPr>
        <w:t xml:space="preserve"> </w:t>
      </w:r>
      <w:r w:rsidRPr="00F46FC2">
        <w:rPr>
          <w:color w:val="151515"/>
          <w:sz w:val="28"/>
          <w:shd w:val="clear" w:color="auto" w:fill="FFFFFF"/>
        </w:rPr>
        <w:t>(</w:t>
      </w:r>
      <w:r>
        <w:rPr>
          <w:b/>
          <w:color w:val="151515"/>
          <w:sz w:val="28"/>
          <w:shd w:val="clear" w:color="auto" w:fill="FFFFFF"/>
        </w:rPr>
        <w:t>раздел 4.3.6</w:t>
      </w:r>
      <w:r w:rsidRPr="00F46FC2">
        <w:rPr>
          <w:color w:val="151515"/>
          <w:sz w:val="28"/>
          <w:shd w:val="clear" w:color="auto" w:fill="FFFFFF"/>
        </w:rPr>
        <w:t>)</w:t>
      </w:r>
      <w:r>
        <w:rPr>
          <w:color w:val="151515"/>
          <w:sz w:val="28"/>
          <w:shd w:val="clear" w:color="auto" w:fill="FFFFFF"/>
        </w:rPr>
        <w:t xml:space="preserve"> </w:t>
      </w:r>
    </w:p>
    <w:p w:rsidR="0033675B" w:rsidRDefault="0033675B" w:rsidP="00C616A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C616A4" w:rsidRDefault="00C616A4" w:rsidP="00C616A4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добавлены новые элементы:</w:t>
      </w:r>
    </w:p>
    <w:p w:rsidR="0033675B" w:rsidRDefault="0033675B" w:rsidP="00C616A4">
      <w:pPr>
        <w:pStyle w:val="a3"/>
        <w:ind w:left="34" w:firstLine="674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C616A4" w:rsidRPr="00DC15E2" w:rsidTr="00E151F9">
        <w:tc>
          <w:tcPr>
            <w:tcW w:w="1276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DE3E5F" w:rsidRPr="00DC15E2" w:rsidTr="00E151F9">
        <w:tc>
          <w:tcPr>
            <w:tcW w:w="1276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2B5487">
              <w:rPr>
                <w:rFonts w:eastAsia="Calibri"/>
                <w:sz w:val="22"/>
                <w:szCs w:val="22"/>
                <w:lang w:val="en-US"/>
              </w:rPr>
              <w:t>MO_PR</w:t>
            </w:r>
          </w:p>
        </w:tc>
        <w:tc>
          <w:tcPr>
            <w:tcW w:w="709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2B5487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2B5487">
              <w:rPr>
                <w:sz w:val="22"/>
                <w:szCs w:val="22"/>
                <w:lang w:val="en-US"/>
              </w:rPr>
              <w:t>T(6)</w:t>
            </w:r>
          </w:p>
        </w:tc>
        <w:tc>
          <w:tcPr>
            <w:tcW w:w="1808" w:type="dxa"/>
            <w:shd w:val="clear" w:color="auto" w:fill="auto"/>
            <w:noWrap/>
          </w:tcPr>
          <w:p w:rsidR="00DE3E5F" w:rsidRPr="002B5487" w:rsidRDefault="00DE3E5F" w:rsidP="00DE3E5F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2B5487">
              <w:rPr>
                <w:sz w:val="22"/>
                <w:szCs w:val="22"/>
                <w:lang w:eastAsia="ru-RU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743" w:type="dxa"/>
            <w:shd w:val="clear" w:color="auto" w:fill="auto"/>
            <w:noWrap/>
          </w:tcPr>
          <w:p w:rsidR="00DE3E5F" w:rsidRPr="002B5487" w:rsidRDefault="00DE3E5F" w:rsidP="00DE3E5F">
            <w:pPr>
              <w:rPr>
                <w:kern w:val="24"/>
                <w:sz w:val="22"/>
                <w:szCs w:val="22"/>
              </w:rPr>
            </w:pPr>
            <w:r w:rsidRPr="002B5487">
              <w:rPr>
                <w:kern w:val="24"/>
                <w:sz w:val="22"/>
                <w:szCs w:val="22"/>
              </w:rPr>
              <w:t xml:space="preserve">Код МО прикрепления, указывается в соответствии с реестром F032. </w:t>
            </w:r>
            <w:r>
              <w:rPr>
                <w:kern w:val="24"/>
                <w:sz w:val="22"/>
                <w:szCs w:val="22"/>
              </w:rPr>
              <w:t xml:space="preserve">Заполняется при наличии прикрепления застрахованного лица </w:t>
            </w:r>
            <w:r w:rsidRPr="002B5487">
              <w:rPr>
                <w:sz w:val="22"/>
                <w:szCs w:val="22"/>
              </w:rPr>
              <w:t>для получения первичной медико-санитарной помощи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kern w:val="24"/>
                <w:sz w:val="22"/>
                <w:szCs w:val="22"/>
              </w:rPr>
              <w:t xml:space="preserve">к МО Республики Мордовия. </w:t>
            </w:r>
            <w:r w:rsidRPr="00A07339">
              <w:rPr>
                <w:b/>
                <w:kern w:val="24"/>
                <w:sz w:val="22"/>
                <w:szCs w:val="22"/>
              </w:rPr>
              <w:t>Может не заполнятся только</w:t>
            </w:r>
            <w:r w:rsidRPr="002B5487">
              <w:rPr>
                <w:kern w:val="24"/>
                <w:sz w:val="22"/>
                <w:szCs w:val="22"/>
              </w:rPr>
              <w:t xml:space="preserve">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  <w:p w:rsidR="00DE3E5F" w:rsidRPr="002B5487" w:rsidRDefault="00DE3E5F" w:rsidP="001D7C7A">
            <w:pPr>
              <w:rPr>
                <w:kern w:val="24"/>
                <w:sz w:val="22"/>
                <w:szCs w:val="22"/>
              </w:rPr>
            </w:pPr>
            <w:r w:rsidRPr="00937456">
              <w:rPr>
                <w:kern w:val="24"/>
                <w:sz w:val="22"/>
                <w:szCs w:val="22"/>
                <w:highlight w:val="yellow"/>
              </w:rPr>
              <w:t>(</w:t>
            </w:r>
            <w:r w:rsidRPr="00937456">
              <w:rPr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с отчетного периода </w:t>
            </w:r>
            <w:r w:rsidRPr="00937456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«февраль 202</w:t>
            </w:r>
            <w:r w:rsidR="001D7C7A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>6</w:t>
            </w:r>
            <w:r w:rsidRPr="00937456">
              <w:rPr>
                <w:b/>
                <w:color w:val="151515"/>
                <w:sz w:val="22"/>
                <w:szCs w:val="22"/>
                <w:highlight w:val="yellow"/>
                <w:shd w:val="clear" w:color="auto" w:fill="FFFFFF"/>
              </w:rPr>
              <w:t xml:space="preserve"> года»</w:t>
            </w:r>
            <w:r w:rsidRPr="00937456">
              <w:rPr>
                <w:kern w:val="24"/>
                <w:sz w:val="22"/>
                <w:szCs w:val="22"/>
                <w:highlight w:val="yellow"/>
              </w:rPr>
              <w:t>)</w:t>
            </w:r>
          </w:p>
        </w:tc>
      </w:tr>
      <w:tr w:rsidR="00C616A4" w:rsidRPr="00DC15E2" w:rsidTr="00E151F9">
        <w:tc>
          <w:tcPr>
            <w:tcW w:w="1276" w:type="dxa"/>
            <w:shd w:val="clear" w:color="auto" w:fill="auto"/>
            <w:noWrap/>
          </w:tcPr>
          <w:p w:rsidR="00C616A4" w:rsidRPr="00C957E4" w:rsidRDefault="00C616A4" w:rsidP="00E151F9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C957E4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C616A4" w:rsidRPr="00C957E4" w:rsidRDefault="00C616A4" w:rsidP="00E151F9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C957E4">
              <w:rPr>
                <w:rFonts w:eastAsia="Calibri"/>
                <w:sz w:val="22"/>
                <w:szCs w:val="22"/>
                <w:lang w:val="en-US"/>
              </w:rPr>
              <w:t>VZ</w:t>
            </w:r>
          </w:p>
        </w:tc>
        <w:tc>
          <w:tcPr>
            <w:tcW w:w="709" w:type="dxa"/>
            <w:shd w:val="clear" w:color="auto" w:fill="auto"/>
            <w:noWrap/>
          </w:tcPr>
          <w:p w:rsidR="00C616A4" w:rsidRPr="00C957E4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616A4" w:rsidRPr="00C957E4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Т(2)</w:t>
            </w:r>
          </w:p>
        </w:tc>
        <w:tc>
          <w:tcPr>
            <w:tcW w:w="1808" w:type="dxa"/>
            <w:shd w:val="clear" w:color="auto" w:fill="auto"/>
            <w:noWrap/>
          </w:tcPr>
          <w:p w:rsidR="00C616A4" w:rsidRPr="00C957E4" w:rsidRDefault="00C616A4" w:rsidP="00E151F9">
            <w:pPr>
              <w:rPr>
                <w:kern w:val="24"/>
                <w:sz w:val="22"/>
                <w:szCs w:val="22"/>
              </w:rPr>
            </w:pPr>
            <w:r w:rsidRPr="00C957E4">
              <w:rPr>
                <w:kern w:val="24"/>
                <w:sz w:val="22"/>
                <w:szCs w:val="22"/>
              </w:rPr>
              <w:t>Вид занятости</w:t>
            </w:r>
          </w:p>
        </w:tc>
        <w:tc>
          <w:tcPr>
            <w:tcW w:w="3743" w:type="dxa"/>
            <w:shd w:val="clear" w:color="auto" w:fill="auto"/>
            <w:noWrap/>
          </w:tcPr>
          <w:p w:rsidR="00C616A4" w:rsidRPr="00C957E4" w:rsidRDefault="00C616A4" w:rsidP="00E151F9">
            <w:pPr>
              <w:rPr>
                <w:kern w:val="24"/>
                <w:sz w:val="22"/>
                <w:szCs w:val="22"/>
              </w:rPr>
            </w:pPr>
            <w:r w:rsidRPr="00C957E4">
              <w:rPr>
                <w:kern w:val="24"/>
                <w:sz w:val="22"/>
                <w:szCs w:val="22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C616A4" w:rsidRPr="00DC15E2" w:rsidTr="00E151F9">
        <w:tc>
          <w:tcPr>
            <w:tcW w:w="1276" w:type="dxa"/>
            <w:shd w:val="clear" w:color="auto" w:fill="auto"/>
            <w:noWrap/>
          </w:tcPr>
          <w:p w:rsidR="00C616A4" w:rsidRPr="00C957E4" w:rsidRDefault="00C616A4" w:rsidP="00E151F9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C957E4">
              <w:rPr>
                <w:sz w:val="22"/>
                <w:szCs w:val="22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C616A4" w:rsidRPr="00D23C56" w:rsidRDefault="00C616A4" w:rsidP="00E151F9">
            <w:pPr>
              <w:pStyle w:val="1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23C56">
              <w:rPr>
                <w:rFonts w:eastAsia="Calibri"/>
                <w:sz w:val="22"/>
                <w:szCs w:val="22"/>
                <w:lang w:val="en-US" w:eastAsia="ru-RU"/>
              </w:rPr>
              <w:t>NPR_NUM</w:t>
            </w:r>
          </w:p>
        </w:tc>
        <w:tc>
          <w:tcPr>
            <w:tcW w:w="709" w:type="dxa"/>
            <w:shd w:val="clear" w:color="auto" w:fill="auto"/>
            <w:noWrap/>
          </w:tcPr>
          <w:p w:rsidR="00C616A4" w:rsidRPr="00D23C56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616A4" w:rsidRPr="00D23C56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1808" w:type="dxa"/>
            <w:shd w:val="clear" w:color="auto" w:fill="auto"/>
            <w:noWrap/>
          </w:tcPr>
          <w:p w:rsidR="00C616A4" w:rsidRPr="00D23C56" w:rsidRDefault="00C616A4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743" w:type="dxa"/>
            <w:shd w:val="clear" w:color="auto" w:fill="auto"/>
            <w:noWrap/>
          </w:tcPr>
          <w:p w:rsidR="00C616A4" w:rsidRPr="00D23C56" w:rsidRDefault="00C616A4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 xml:space="preserve">Заполняется на основании направления на лечение. </w:t>
            </w:r>
          </w:p>
          <w:p w:rsidR="00C616A4" w:rsidRPr="00D23C56" w:rsidRDefault="00C616A4" w:rsidP="00E151F9">
            <w:pPr>
              <w:pStyle w:val="1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23C56">
              <w:rPr>
                <w:b/>
                <w:sz w:val="22"/>
                <w:szCs w:val="22"/>
                <w:lang w:eastAsia="ru-RU"/>
              </w:rPr>
              <w:t>Заполнение обязательно в случаях оказания:</w:t>
            </w:r>
          </w:p>
          <w:p w:rsidR="00C616A4" w:rsidRPr="00D23C56" w:rsidRDefault="00C616A4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 xml:space="preserve">1. плановой медицинской помощи в условиях стационара (FOR_POM=3 и USL_OK = 1); </w:t>
            </w:r>
          </w:p>
          <w:p w:rsidR="00C616A4" w:rsidRPr="00D23C56" w:rsidRDefault="00C616A4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23C56">
              <w:rPr>
                <w:sz w:val="22"/>
                <w:szCs w:val="22"/>
                <w:lang w:eastAsia="ru-RU"/>
              </w:rPr>
              <w:t>2. в условиях дневного стационара (USL_OK =2)</w:t>
            </w:r>
          </w:p>
        </w:tc>
      </w:tr>
      <w:tr w:rsidR="00C616A4" w:rsidRPr="00DC15E2" w:rsidTr="00E151F9">
        <w:tc>
          <w:tcPr>
            <w:tcW w:w="1276" w:type="dxa"/>
            <w:shd w:val="clear" w:color="auto" w:fill="auto"/>
            <w:noWrap/>
          </w:tcPr>
          <w:p w:rsidR="00C616A4" w:rsidRPr="008B67B2" w:rsidRDefault="00C616A4" w:rsidP="00E151F9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  <w:lang w:val="en-US"/>
              </w:rPr>
            </w:pPr>
            <w:r>
              <w:rPr>
                <w:rStyle w:val="a5"/>
                <w:b w:val="0"/>
                <w:sz w:val="22"/>
                <w:szCs w:val="22"/>
                <w:lang w:val="en-US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MOP</w:t>
            </w:r>
          </w:p>
        </w:tc>
        <w:tc>
          <w:tcPr>
            <w:tcW w:w="709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Т(3)</w:t>
            </w:r>
          </w:p>
        </w:tc>
        <w:tc>
          <w:tcPr>
            <w:tcW w:w="1808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Место обращения (посещения)</w:t>
            </w:r>
          </w:p>
        </w:tc>
        <w:tc>
          <w:tcPr>
            <w:tcW w:w="3743" w:type="dxa"/>
            <w:shd w:val="clear" w:color="auto" w:fill="auto"/>
            <w:noWrap/>
          </w:tcPr>
          <w:p w:rsidR="00C616A4" w:rsidRPr="0062665B" w:rsidRDefault="00C616A4" w:rsidP="00E151F9">
            <w:pPr>
              <w:suppressAutoHyphens/>
              <w:autoSpaceDE w:val="0"/>
              <w:autoSpaceDN w:val="0"/>
              <w:adjustRightInd w:val="0"/>
              <w:rPr>
                <w:kern w:val="24"/>
                <w:sz w:val="22"/>
                <w:szCs w:val="22"/>
              </w:rPr>
            </w:pPr>
            <w:r w:rsidRPr="0062665B">
              <w:rPr>
                <w:kern w:val="24"/>
                <w:sz w:val="22"/>
                <w:szCs w:val="22"/>
              </w:rPr>
              <w:t xml:space="preserve"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</w:t>
            </w:r>
            <w:r w:rsidRPr="0062665B">
              <w:rPr>
                <w:kern w:val="24"/>
                <w:sz w:val="22"/>
                <w:szCs w:val="22"/>
              </w:rPr>
              <w:lastRenderedPageBreak/>
              <w:t>заполняется учетная форма № 025-1/у (ТАП)</w:t>
            </w:r>
          </w:p>
        </w:tc>
      </w:tr>
      <w:tr w:rsidR="00C616A4" w:rsidRPr="00DC15E2" w:rsidTr="00E151F9">
        <w:tc>
          <w:tcPr>
            <w:tcW w:w="1276" w:type="dxa"/>
            <w:shd w:val="clear" w:color="auto" w:fill="auto"/>
            <w:noWrap/>
          </w:tcPr>
          <w:p w:rsidR="00C616A4" w:rsidRPr="00E10D0E" w:rsidRDefault="00C616A4" w:rsidP="00E151F9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lastRenderedPageBreak/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PR_PR</w:t>
            </w:r>
          </w:p>
        </w:tc>
        <w:tc>
          <w:tcPr>
            <w:tcW w:w="709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T(2)</w:t>
            </w:r>
          </w:p>
        </w:tc>
        <w:tc>
          <w:tcPr>
            <w:tcW w:w="1808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Причина оплаты за прерванный случай лечения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Классификатор V042 Приложения А.</w:t>
            </w:r>
          </w:p>
        </w:tc>
      </w:tr>
      <w:tr w:rsidR="00C616A4" w:rsidRPr="00DC15E2" w:rsidTr="00E151F9">
        <w:tc>
          <w:tcPr>
            <w:tcW w:w="1276" w:type="dxa"/>
            <w:shd w:val="clear" w:color="auto" w:fill="auto"/>
            <w:noWrap/>
          </w:tcPr>
          <w:p w:rsidR="00C616A4" w:rsidRPr="00E10D0E" w:rsidRDefault="00C616A4" w:rsidP="00E151F9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KOEF_PR</w:t>
            </w:r>
          </w:p>
        </w:tc>
        <w:tc>
          <w:tcPr>
            <w:tcW w:w="709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N(1.5)</w:t>
            </w:r>
          </w:p>
        </w:tc>
        <w:tc>
          <w:tcPr>
            <w:tcW w:w="1808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Доля оплаты прерванного случая лечения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C616A4" w:rsidRPr="0062665B" w:rsidRDefault="00C616A4" w:rsidP="00E151F9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62665B">
              <w:rPr>
                <w:sz w:val="22"/>
                <w:szCs w:val="22"/>
                <w:lang w:eastAsia="ru-RU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  <w:tr w:rsidR="00ED518B" w:rsidRPr="00DC15E2" w:rsidTr="00E151F9">
        <w:tc>
          <w:tcPr>
            <w:tcW w:w="1276" w:type="dxa"/>
            <w:shd w:val="clear" w:color="auto" w:fill="auto"/>
            <w:noWrap/>
          </w:tcPr>
          <w:p w:rsidR="00ED518B" w:rsidRPr="00221FE5" w:rsidRDefault="00914EEE" w:rsidP="00ED518B">
            <w:pPr>
              <w:pStyle w:val="1"/>
              <w:suppressAutoHyphens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NAPR</w:t>
            </w:r>
          </w:p>
        </w:tc>
        <w:tc>
          <w:tcPr>
            <w:tcW w:w="1559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NAPR_NUM</w:t>
            </w:r>
          </w:p>
        </w:tc>
        <w:tc>
          <w:tcPr>
            <w:tcW w:w="709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T(100)</w:t>
            </w:r>
          </w:p>
        </w:tc>
        <w:tc>
          <w:tcPr>
            <w:tcW w:w="1808" w:type="dxa"/>
            <w:shd w:val="clear" w:color="auto" w:fill="auto"/>
            <w:noWrap/>
          </w:tcPr>
          <w:p w:rsidR="00ED518B" w:rsidRPr="00221FE5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221FE5">
              <w:rPr>
                <w:sz w:val="22"/>
                <w:szCs w:val="22"/>
              </w:rPr>
              <w:t>Номер направления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ED518B" w:rsidRPr="00D23C56" w:rsidRDefault="00ED518B" w:rsidP="00ED518B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</w:tbl>
    <w:p w:rsidR="0033675B" w:rsidRDefault="0033675B" w:rsidP="00C616A4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p w:rsidR="00C616A4" w:rsidRDefault="00C616A4" w:rsidP="00C616A4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  <w:r>
        <w:rPr>
          <w:color w:val="151515"/>
          <w:sz w:val="28"/>
          <w:shd w:val="clear" w:color="auto" w:fill="FFFFFF"/>
        </w:rPr>
        <w:t>- изменены элементы:</w:t>
      </w:r>
    </w:p>
    <w:p w:rsidR="0033675B" w:rsidRDefault="0033675B" w:rsidP="00C616A4">
      <w:pPr>
        <w:pStyle w:val="a3"/>
        <w:ind w:left="34" w:firstLine="675"/>
        <w:jc w:val="both"/>
        <w:rPr>
          <w:color w:val="151515"/>
          <w:sz w:val="28"/>
          <w:shd w:val="clear" w:color="auto" w:fill="FFFFFF"/>
        </w:rPr>
      </w:pPr>
    </w:p>
    <w:tbl>
      <w:tblPr>
        <w:tblW w:w="101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709"/>
        <w:gridCol w:w="1027"/>
        <w:gridCol w:w="1808"/>
        <w:gridCol w:w="3743"/>
      </w:tblGrid>
      <w:tr w:rsidR="00C616A4" w:rsidRPr="00DC15E2" w:rsidTr="00D24665">
        <w:tc>
          <w:tcPr>
            <w:tcW w:w="1276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Формат</w:t>
            </w:r>
          </w:p>
        </w:tc>
        <w:tc>
          <w:tcPr>
            <w:tcW w:w="1808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Наименование</w:t>
            </w:r>
          </w:p>
        </w:tc>
        <w:tc>
          <w:tcPr>
            <w:tcW w:w="3743" w:type="dxa"/>
            <w:shd w:val="clear" w:color="auto" w:fill="auto"/>
            <w:noWrap/>
          </w:tcPr>
          <w:p w:rsidR="00C616A4" w:rsidRPr="00DC15E2" w:rsidRDefault="00C616A4" w:rsidP="00E151F9">
            <w:pPr>
              <w:pStyle w:val="1"/>
              <w:suppressAutoHyphens/>
              <w:jc w:val="center"/>
              <w:rPr>
                <w:rStyle w:val="a5"/>
                <w:b w:val="0"/>
                <w:sz w:val="22"/>
                <w:szCs w:val="22"/>
              </w:rPr>
            </w:pPr>
            <w:r w:rsidRPr="00DC15E2">
              <w:rPr>
                <w:rStyle w:val="a5"/>
                <w:sz w:val="22"/>
                <w:szCs w:val="22"/>
              </w:rPr>
              <w:t>Дополнительная информация</w:t>
            </w:r>
          </w:p>
        </w:tc>
      </w:tr>
      <w:tr w:rsidR="00DF4180" w:rsidRPr="00E10D0E" w:rsidTr="00D24665">
        <w:tc>
          <w:tcPr>
            <w:tcW w:w="1276" w:type="dxa"/>
            <w:shd w:val="clear" w:color="auto" w:fill="auto"/>
            <w:noWrap/>
          </w:tcPr>
          <w:p w:rsidR="00DF4180" w:rsidRPr="00DF4180" w:rsidRDefault="00DF4180" w:rsidP="00DF4180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DF418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DF4180" w:rsidRPr="00DF4180" w:rsidRDefault="00DF4180" w:rsidP="00DF4180">
            <w:pPr>
              <w:pStyle w:val="1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F4180">
              <w:rPr>
                <w:rFonts w:eastAsia="Calibri"/>
                <w:sz w:val="22"/>
                <w:szCs w:val="22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DF4180" w:rsidRPr="00DF4180" w:rsidRDefault="00DF4180" w:rsidP="00DF4180">
            <w:pPr>
              <w:pStyle w:val="1"/>
              <w:suppressAutoHyphens/>
              <w:jc w:val="center"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DF4180" w:rsidRPr="00DF4180" w:rsidRDefault="00DF4180" w:rsidP="00DF4180">
            <w:pPr>
              <w:pStyle w:val="1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F4180">
              <w:rPr>
                <w:sz w:val="22"/>
                <w:szCs w:val="22"/>
                <w:lang w:val="en-US"/>
              </w:rPr>
              <w:t>T(</w:t>
            </w:r>
            <w:r w:rsidRPr="00DF4180">
              <w:rPr>
                <w:sz w:val="22"/>
                <w:szCs w:val="22"/>
              </w:rPr>
              <w:t>3</w:t>
            </w:r>
            <w:r w:rsidRPr="00DF418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808" w:type="dxa"/>
            <w:shd w:val="clear" w:color="auto" w:fill="auto"/>
            <w:noWrap/>
          </w:tcPr>
          <w:p w:rsidR="00DF4180" w:rsidRPr="00DF4180" w:rsidRDefault="00DF4180" w:rsidP="00DF4180">
            <w:pPr>
              <w:pStyle w:val="1"/>
              <w:suppressAutoHyphens/>
              <w:rPr>
                <w:sz w:val="22"/>
                <w:szCs w:val="22"/>
              </w:rPr>
            </w:pPr>
            <w:r w:rsidRPr="00DF4180">
              <w:rPr>
                <w:sz w:val="22"/>
                <w:szCs w:val="22"/>
              </w:rPr>
              <w:t>Социальная категория</w:t>
            </w:r>
          </w:p>
        </w:tc>
        <w:tc>
          <w:tcPr>
            <w:tcW w:w="3743" w:type="dxa"/>
            <w:shd w:val="clear" w:color="auto" w:fill="auto"/>
            <w:noWrap/>
          </w:tcPr>
          <w:p w:rsidR="00DF4180" w:rsidRPr="00DF4180" w:rsidRDefault="00DF4180" w:rsidP="00DF4180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DF4180">
              <w:rPr>
                <w:sz w:val="22"/>
                <w:szCs w:val="22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DF4180" w:rsidRPr="00E10D0E" w:rsidTr="00D24665">
        <w:tc>
          <w:tcPr>
            <w:tcW w:w="1276" w:type="dxa"/>
            <w:shd w:val="clear" w:color="auto" w:fill="auto"/>
            <w:noWrap/>
          </w:tcPr>
          <w:p w:rsidR="00DF4180" w:rsidRPr="00EC0D05" w:rsidRDefault="00DF4180" w:rsidP="00DF4180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 w:rsidRPr="00EC0D05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DF4180" w:rsidRPr="00EC0D05" w:rsidRDefault="00DF4180" w:rsidP="00DF4180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DF4180" w:rsidRPr="00EC0D05" w:rsidRDefault="00DF4180" w:rsidP="00DF4180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DF4180" w:rsidRPr="00EC0D05" w:rsidRDefault="00DF4180" w:rsidP="00DF4180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DF4180" w:rsidRPr="00EC0D05" w:rsidRDefault="00DF4180" w:rsidP="00DF4180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DF4180" w:rsidRPr="00EC0D05" w:rsidRDefault="00DF4180" w:rsidP="00DF4180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983E5D" w:rsidRPr="00E10D0E" w:rsidTr="00D24665">
        <w:tc>
          <w:tcPr>
            <w:tcW w:w="1276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983E5D" w:rsidRPr="00F64172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983E5D" w:rsidRPr="00F64172" w:rsidRDefault="00983E5D" w:rsidP="00983E5D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983E5D" w:rsidRPr="00F64172" w:rsidRDefault="00983E5D" w:rsidP="00983E5D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Т(3)</w:t>
            </w:r>
          </w:p>
        </w:tc>
        <w:tc>
          <w:tcPr>
            <w:tcW w:w="1808" w:type="dxa"/>
            <w:shd w:val="clear" w:color="auto" w:fill="auto"/>
            <w:noWrap/>
          </w:tcPr>
          <w:p w:rsidR="00983E5D" w:rsidRPr="00F64172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Цель посещения</w:t>
            </w:r>
          </w:p>
        </w:tc>
        <w:tc>
          <w:tcPr>
            <w:tcW w:w="3743" w:type="dxa"/>
            <w:shd w:val="clear" w:color="auto" w:fill="auto"/>
            <w:noWrap/>
          </w:tcPr>
          <w:p w:rsidR="00983E5D" w:rsidRPr="00F64172" w:rsidRDefault="00983E5D" w:rsidP="00983E5D">
            <w:pPr>
              <w:suppressAutoHyphens/>
              <w:autoSpaceDE w:val="0"/>
              <w:autoSpaceDN w:val="0"/>
              <w:adjustRightInd w:val="0"/>
              <w:rPr>
                <w:kern w:val="24"/>
                <w:sz w:val="22"/>
                <w:szCs w:val="22"/>
              </w:rPr>
            </w:pPr>
            <w:r w:rsidRPr="00F64172">
              <w:rPr>
                <w:kern w:val="24"/>
                <w:sz w:val="22"/>
                <w:szCs w:val="22"/>
              </w:rPr>
              <w:t>Классификатор целей посещения V025.</w:t>
            </w:r>
          </w:p>
          <w:p w:rsidR="00983E5D" w:rsidRPr="00F64172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Обязательно к заполнению для амбулаторных условий.</w:t>
            </w:r>
          </w:p>
          <w:p w:rsidR="00983E5D" w:rsidRPr="00F64172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  <w:p w:rsidR="00983E5D" w:rsidRPr="00F64172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Дополнительно заполняются следующими значениями:</w:t>
            </w:r>
          </w:p>
          <w:p w:rsidR="00983E5D" w:rsidRPr="00F64172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4.1 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  <w:p w:rsidR="00983E5D" w:rsidRPr="00F64172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172">
              <w:rPr>
                <w:sz w:val="22"/>
                <w:szCs w:val="22"/>
                <w:lang w:eastAsia="ru-RU"/>
              </w:rPr>
              <w:t>4.2 Диспансерное наблюдение застрахованных лиц из числа взрослого населения по месту обучения в образовательной организации.</w:t>
            </w:r>
          </w:p>
        </w:tc>
      </w:tr>
      <w:tr w:rsidR="00983E5D" w:rsidRPr="00C957E4" w:rsidTr="00D24665">
        <w:tc>
          <w:tcPr>
            <w:tcW w:w="1276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bCs/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lastRenderedPageBreak/>
              <w:t>KSG_KPG</w:t>
            </w:r>
          </w:p>
        </w:tc>
        <w:tc>
          <w:tcPr>
            <w:tcW w:w="1559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KOEF_UP</w:t>
            </w:r>
          </w:p>
        </w:tc>
        <w:tc>
          <w:tcPr>
            <w:tcW w:w="709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N(2.5)</w:t>
            </w:r>
          </w:p>
        </w:tc>
        <w:tc>
          <w:tcPr>
            <w:tcW w:w="1808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Коэффициент специфики</w:t>
            </w:r>
          </w:p>
        </w:tc>
        <w:tc>
          <w:tcPr>
            <w:tcW w:w="3743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Значение коэффициента специфики для КСГ. При отсутствии указывается «1»</w:t>
            </w:r>
          </w:p>
        </w:tc>
      </w:tr>
      <w:tr w:rsidR="00983E5D" w:rsidRPr="00C957E4" w:rsidTr="00D24665">
        <w:tc>
          <w:tcPr>
            <w:tcW w:w="1276" w:type="dxa"/>
            <w:shd w:val="clear" w:color="auto" w:fill="auto"/>
            <w:noWrap/>
          </w:tcPr>
          <w:p w:rsidR="00983E5D" w:rsidRPr="00DC15E2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983E5D" w:rsidRPr="0075349B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IDSL</w:t>
            </w:r>
          </w:p>
        </w:tc>
        <w:tc>
          <w:tcPr>
            <w:tcW w:w="709" w:type="dxa"/>
            <w:shd w:val="clear" w:color="auto" w:fill="auto"/>
            <w:noWrap/>
          </w:tcPr>
          <w:p w:rsidR="00983E5D" w:rsidRPr="0075349B" w:rsidRDefault="00983E5D" w:rsidP="00983E5D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983E5D" w:rsidRPr="0075349B" w:rsidRDefault="00983E5D" w:rsidP="00703C41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N(</w:t>
            </w:r>
            <w:r w:rsidR="00703C41">
              <w:rPr>
                <w:sz w:val="22"/>
                <w:szCs w:val="22"/>
                <w:lang w:val="en-US" w:eastAsia="ru-RU"/>
              </w:rPr>
              <w:t>5</w:t>
            </w:r>
            <w:bookmarkStart w:id="4" w:name="_GoBack"/>
            <w:bookmarkEnd w:id="4"/>
            <w:r w:rsidRPr="0075349B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808" w:type="dxa"/>
            <w:shd w:val="clear" w:color="auto" w:fill="auto"/>
            <w:noWrap/>
          </w:tcPr>
          <w:p w:rsidR="00983E5D" w:rsidRPr="0075349B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Номер коэффициента сложности лечения пациента</w:t>
            </w:r>
          </w:p>
        </w:tc>
        <w:tc>
          <w:tcPr>
            <w:tcW w:w="3743" w:type="dxa"/>
            <w:shd w:val="clear" w:color="auto" w:fill="auto"/>
            <w:noWrap/>
          </w:tcPr>
          <w:p w:rsidR="00983E5D" w:rsidRPr="0075349B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75349B">
              <w:rPr>
                <w:sz w:val="22"/>
                <w:szCs w:val="22"/>
                <w:lang w:eastAsia="ru-RU"/>
              </w:rPr>
              <w:t>Код КСЛП</w:t>
            </w:r>
            <w:r w:rsidRPr="00DF6BA5"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val="en-US" w:eastAsia="ru-RU"/>
              </w:rPr>
              <w:t>ID</w:t>
            </w:r>
            <w:r w:rsidRPr="00DF6BA5">
              <w:rPr>
                <w:sz w:val="22"/>
                <w:szCs w:val="22"/>
                <w:lang w:eastAsia="ru-RU"/>
              </w:rPr>
              <w:t>_</w:t>
            </w:r>
            <w:r>
              <w:rPr>
                <w:sz w:val="22"/>
                <w:szCs w:val="22"/>
                <w:lang w:val="en-US" w:eastAsia="ru-RU"/>
              </w:rPr>
              <w:t>SL</w:t>
            </w:r>
            <w:r w:rsidRPr="0075349B">
              <w:rPr>
                <w:sz w:val="22"/>
                <w:szCs w:val="22"/>
                <w:lang w:eastAsia="ru-RU"/>
              </w:rPr>
              <w:t xml:space="preserve"> в соответствии с классификатором V041</w:t>
            </w:r>
            <w:r>
              <w:rPr>
                <w:sz w:val="22"/>
                <w:szCs w:val="22"/>
                <w:lang w:eastAsia="ru-RU"/>
              </w:rPr>
              <w:t xml:space="preserve"> c у</w:t>
            </w:r>
            <w:r w:rsidRPr="00DF6BA5">
              <w:rPr>
                <w:sz w:val="22"/>
                <w:szCs w:val="22"/>
                <w:lang w:eastAsia="ru-RU"/>
              </w:rPr>
              <w:t>ров</w:t>
            </w:r>
            <w:r>
              <w:rPr>
                <w:sz w:val="22"/>
                <w:szCs w:val="22"/>
                <w:lang w:eastAsia="ru-RU"/>
              </w:rPr>
              <w:t>нем</w:t>
            </w:r>
            <w:r w:rsidRPr="00DF6BA5">
              <w:rPr>
                <w:sz w:val="22"/>
                <w:szCs w:val="22"/>
                <w:lang w:eastAsia="ru-RU"/>
              </w:rPr>
              <w:t xml:space="preserve"> программы государственных гарантий</w:t>
            </w:r>
            <w:r>
              <w:rPr>
                <w:sz w:val="22"/>
                <w:szCs w:val="22"/>
                <w:lang w:eastAsia="ru-RU"/>
              </w:rPr>
              <w:t xml:space="preserve"> ТП ОМС.</w:t>
            </w:r>
          </w:p>
        </w:tc>
      </w:tr>
      <w:tr w:rsidR="00983E5D" w:rsidRPr="00D23C56" w:rsidTr="00D24665">
        <w:tc>
          <w:tcPr>
            <w:tcW w:w="1276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jc w:val="left"/>
              <w:rPr>
                <w:rStyle w:val="a5"/>
                <w:b w:val="0"/>
                <w:sz w:val="22"/>
                <w:szCs w:val="22"/>
                <w:lang w:val="en-US"/>
              </w:rPr>
            </w:pPr>
            <w:r w:rsidRPr="00EC0D05">
              <w:rPr>
                <w:rStyle w:val="a5"/>
                <w:b w:val="0"/>
                <w:sz w:val="22"/>
                <w:szCs w:val="22"/>
                <w:lang w:val="en-US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T(17)</w:t>
            </w:r>
          </w:p>
        </w:tc>
        <w:tc>
          <w:tcPr>
            <w:tcW w:w="1808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Структурное подразделение МО</w:t>
            </w:r>
          </w:p>
        </w:tc>
        <w:tc>
          <w:tcPr>
            <w:tcW w:w="3743" w:type="dxa"/>
            <w:shd w:val="clear" w:color="auto" w:fill="auto"/>
            <w:noWrap/>
          </w:tcPr>
          <w:p w:rsidR="00983E5D" w:rsidRPr="00EC0D05" w:rsidRDefault="00983E5D" w:rsidP="00983E5D">
            <w:pPr>
              <w:pStyle w:val="1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C0D05">
              <w:rPr>
                <w:sz w:val="22"/>
                <w:szCs w:val="22"/>
                <w:lang w:eastAsia="ru-RU"/>
              </w:rPr>
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</w:tbl>
    <w:p w:rsidR="00C616A4" w:rsidRDefault="00C616A4" w:rsidP="00C616A4">
      <w:pPr>
        <w:pStyle w:val="a3"/>
        <w:ind w:left="34"/>
        <w:jc w:val="both"/>
        <w:rPr>
          <w:color w:val="151515"/>
          <w:sz w:val="28"/>
          <w:shd w:val="clear" w:color="auto" w:fill="FFFFFF"/>
        </w:rPr>
      </w:pPr>
    </w:p>
    <w:p w:rsidR="00754E6C" w:rsidRDefault="00796765" w:rsidP="00796765">
      <w:pPr>
        <w:rPr>
          <w:color w:val="151515"/>
          <w:sz w:val="28"/>
          <w:shd w:val="clear" w:color="auto" w:fill="FFFFFF"/>
        </w:rPr>
      </w:pPr>
      <w:r w:rsidRPr="00E966DD">
        <w:rPr>
          <w:color w:val="151515"/>
          <w:sz w:val="28"/>
          <w:shd w:val="clear" w:color="auto" w:fill="FFFFFF"/>
        </w:rPr>
        <w:t xml:space="preserve">Начало действия изменений с отчетного периода </w:t>
      </w:r>
      <w:r w:rsidRPr="00724B18">
        <w:rPr>
          <w:b/>
          <w:color w:val="151515"/>
          <w:sz w:val="28"/>
          <w:shd w:val="clear" w:color="auto" w:fill="FFFFFF"/>
        </w:rPr>
        <w:t>«</w:t>
      </w:r>
      <w:r w:rsidR="005B2FE2">
        <w:rPr>
          <w:b/>
          <w:color w:val="151515"/>
          <w:sz w:val="28"/>
          <w:shd w:val="clear" w:color="auto" w:fill="FFFFFF"/>
        </w:rPr>
        <w:t>январь</w:t>
      </w:r>
      <w:r w:rsidRPr="00724B18">
        <w:rPr>
          <w:b/>
          <w:color w:val="151515"/>
          <w:sz w:val="28"/>
          <w:shd w:val="clear" w:color="auto" w:fill="FFFFFF"/>
        </w:rPr>
        <w:t xml:space="preserve"> 202</w:t>
      </w:r>
      <w:r w:rsidR="001D7C7A">
        <w:rPr>
          <w:b/>
          <w:color w:val="151515"/>
          <w:sz w:val="28"/>
          <w:shd w:val="clear" w:color="auto" w:fill="FFFFFF"/>
        </w:rPr>
        <w:t>6</w:t>
      </w:r>
      <w:r w:rsidRPr="00724B18">
        <w:rPr>
          <w:b/>
          <w:color w:val="151515"/>
          <w:sz w:val="28"/>
          <w:shd w:val="clear" w:color="auto" w:fill="FFFFFF"/>
        </w:rPr>
        <w:t xml:space="preserve"> года»</w:t>
      </w:r>
      <w:r w:rsidRPr="00E966DD">
        <w:rPr>
          <w:color w:val="151515"/>
          <w:sz w:val="28"/>
          <w:shd w:val="clear" w:color="auto" w:fill="FFFFFF"/>
        </w:rPr>
        <w:t>.</w:t>
      </w:r>
    </w:p>
    <w:p w:rsidR="009E3149" w:rsidRDefault="009E3149" w:rsidP="00796765">
      <w:pPr>
        <w:rPr>
          <w:color w:val="151515"/>
          <w:sz w:val="28"/>
          <w:shd w:val="clear" w:color="auto" w:fill="FFFFFF"/>
        </w:rPr>
      </w:pPr>
    </w:p>
    <w:sectPr w:rsidR="009E3149" w:rsidSect="0033675B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65"/>
    <w:rsid w:val="00022E77"/>
    <w:rsid w:val="000445AD"/>
    <w:rsid w:val="0006728C"/>
    <w:rsid w:val="00067A06"/>
    <w:rsid w:val="00084653"/>
    <w:rsid w:val="00116D59"/>
    <w:rsid w:val="001501B0"/>
    <w:rsid w:val="00152F49"/>
    <w:rsid w:val="001D7C7A"/>
    <w:rsid w:val="00221FE5"/>
    <w:rsid w:val="002722E7"/>
    <w:rsid w:val="00274687"/>
    <w:rsid w:val="002B3495"/>
    <w:rsid w:val="002B5487"/>
    <w:rsid w:val="0033675B"/>
    <w:rsid w:val="003802AE"/>
    <w:rsid w:val="00386982"/>
    <w:rsid w:val="003C4779"/>
    <w:rsid w:val="00415360"/>
    <w:rsid w:val="00431529"/>
    <w:rsid w:val="0049322B"/>
    <w:rsid w:val="004E284E"/>
    <w:rsid w:val="00531D80"/>
    <w:rsid w:val="00536D35"/>
    <w:rsid w:val="00545E9E"/>
    <w:rsid w:val="005630A2"/>
    <w:rsid w:val="0056618D"/>
    <w:rsid w:val="00581FDA"/>
    <w:rsid w:val="005B2FE2"/>
    <w:rsid w:val="005D5B8C"/>
    <w:rsid w:val="0062665B"/>
    <w:rsid w:val="006D79F7"/>
    <w:rsid w:val="006E3434"/>
    <w:rsid w:val="006F32CE"/>
    <w:rsid w:val="00703C41"/>
    <w:rsid w:val="00740E4D"/>
    <w:rsid w:val="00741E4A"/>
    <w:rsid w:val="0075349B"/>
    <w:rsid w:val="00754E6C"/>
    <w:rsid w:val="00765914"/>
    <w:rsid w:val="007808F6"/>
    <w:rsid w:val="00783774"/>
    <w:rsid w:val="0078610E"/>
    <w:rsid w:val="00791E77"/>
    <w:rsid w:val="00796765"/>
    <w:rsid w:val="007C353F"/>
    <w:rsid w:val="007D3A6C"/>
    <w:rsid w:val="0080666E"/>
    <w:rsid w:val="00816F3C"/>
    <w:rsid w:val="00865BD0"/>
    <w:rsid w:val="008B67B2"/>
    <w:rsid w:val="008E569D"/>
    <w:rsid w:val="00914EEE"/>
    <w:rsid w:val="009363B1"/>
    <w:rsid w:val="00937456"/>
    <w:rsid w:val="00940A6D"/>
    <w:rsid w:val="009548E8"/>
    <w:rsid w:val="009746AC"/>
    <w:rsid w:val="00983E5D"/>
    <w:rsid w:val="00985786"/>
    <w:rsid w:val="009908BC"/>
    <w:rsid w:val="00996ADE"/>
    <w:rsid w:val="009E3149"/>
    <w:rsid w:val="009E4022"/>
    <w:rsid w:val="00A07339"/>
    <w:rsid w:val="00A107D1"/>
    <w:rsid w:val="00A64C41"/>
    <w:rsid w:val="00A64DCC"/>
    <w:rsid w:val="00A650C4"/>
    <w:rsid w:val="00A82805"/>
    <w:rsid w:val="00A93DFB"/>
    <w:rsid w:val="00AA0A92"/>
    <w:rsid w:val="00B07826"/>
    <w:rsid w:val="00B16A3C"/>
    <w:rsid w:val="00B32F9C"/>
    <w:rsid w:val="00B61AF5"/>
    <w:rsid w:val="00BB2C20"/>
    <w:rsid w:val="00BD5287"/>
    <w:rsid w:val="00C42A05"/>
    <w:rsid w:val="00C616A4"/>
    <w:rsid w:val="00C71703"/>
    <w:rsid w:val="00C84A6F"/>
    <w:rsid w:val="00C85C88"/>
    <w:rsid w:val="00C91CD7"/>
    <w:rsid w:val="00C957E4"/>
    <w:rsid w:val="00D112DE"/>
    <w:rsid w:val="00D23C56"/>
    <w:rsid w:val="00D24665"/>
    <w:rsid w:val="00D42450"/>
    <w:rsid w:val="00D56E8A"/>
    <w:rsid w:val="00D85F87"/>
    <w:rsid w:val="00DA2C81"/>
    <w:rsid w:val="00DE3E5F"/>
    <w:rsid w:val="00DE786C"/>
    <w:rsid w:val="00DF4180"/>
    <w:rsid w:val="00DF5FC7"/>
    <w:rsid w:val="00DF6BA5"/>
    <w:rsid w:val="00E10D0E"/>
    <w:rsid w:val="00E428A7"/>
    <w:rsid w:val="00EC0D05"/>
    <w:rsid w:val="00ED518B"/>
    <w:rsid w:val="00F04643"/>
    <w:rsid w:val="00F3215E"/>
    <w:rsid w:val="00F50E63"/>
    <w:rsid w:val="00F63CB1"/>
    <w:rsid w:val="00F6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A2F2D-D847-4A8A-9D5D-57D4F5D6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76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796765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79676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 без отступа1"/>
    <w:basedOn w:val="a"/>
    <w:link w:val="10"/>
    <w:uiPriority w:val="99"/>
    <w:qFormat/>
    <w:rsid w:val="003C4779"/>
    <w:pPr>
      <w:spacing w:before="40" w:after="40"/>
      <w:jc w:val="both"/>
    </w:pPr>
    <w:rPr>
      <w:kern w:val="24"/>
      <w:lang w:eastAsia="en-US"/>
    </w:rPr>
  </w:style>
  <w:style w:type="character" w:styleId="a5">
    <w:name w:val="Strong"/>
    <w:qFormat/>
    <w:rsid w:val="003C4779"/>
    <w:rPr>
      <w:b/>
      <w:bCs/>
    </w:rPr>
  </w:style>
  <w:style w:type="character" w:customStyle="1" w:styleId="10">
    <w:name w:val="Обычный без отступа1 Знак"/>
    <w:link w:val="1"/>
    <w:qFormat/>
    <w:locked/>
    <w:rsid w:val="003C4779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E34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3434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8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Денис Вячеславович Толстобров</cp:lastModifiedBy>
  <cp:revision>101</cp:revision>
  <cp:lastPrinted>2026-01-27T08:42:00Z</cp:lastPrinted>
  <dcterms:created xsi:type="dcterms:W3CDTF">2026-01-26T12:44:00Z</dcterms:created>
  <dcterms:modified xsi:type="dcterms:W3CDTF">2026-01-27T12:45:00Z</dcterms:modified>
</cp:coreProperties>
</file>